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556" w:rsidRDefault="00DD45C6">
      <w:pPr>
        <w:spacing w:line="600" w:lineRule="exact"/>
        <w:rPr>
          <w:rFonts w:ascii="黑体" w:eastAsia="黑体" w:hAnsi="黑体" w:cs="仿宋_GB2312"/>
          <w:sz w:val="32"/>
          <w:szCs w:val="32"/>
        </w:rPr>
      </w:pPr>
      <w:bookmarkStart w:id="0" w:name="_GoBack"/>
      <w:bookmarkEnd w:id="0"/>
      <w:r>
        <w:rPr>
          <w:rFonts w:ascii="黑体" w:eastAsia="黑体" w:hAnsi="黑体" w:cs="仿宋_GB2312" w:hint="eastAsia"/>
          <w:sz w:val="32"/>
          <w:szCs w:val="32"/>
        </w:rPr>
        <w:t>附</w:t>
      </w:r>
      <w:r>
        <w:rPr>
          <w:rFonts w:ascii="黑体" w:eastAsia="黑体" w:hAnsi="黑体" w:cs="仿宋_GB2312"/>
          <w:sz w:val="32"/>
          <w:szCs w:val="32"/>
        </w:rPr>
        <w:t>件</w:t>
      </w:r>
      <w:r>
        <w:rPr>
          <w:rFonts w:ascii="黑体" w:eastAsia="黑体" w:hAnsi="黑体" w:cs="仿宋_GB2312" w:hint="eastAsia"/>
          <w:sz w:val="32"/>
          <w:szCs w:val="32"/>
        </w:rPr>
        <w:t>1</w:t>
      </w:r>
    </w:p>
    <w:p w:rsidR="00975556" w:rsidRDefault="00DD45C6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报价单</w:t>
      </w:r>
    </w:p>
    <w:p w:rsidR="00975556" w:rsidRDefault="00DD45C6">
      <w:pPr>
        <w:spacing w:line="600" w:lineRule="exact"/>
        <w:rPr>
          <w:rFonts w:ascii="黑体" w:eastAsia="黑体" w:hAnsi="黑体" w:cs="仿宋_GB2312"/>
          <w:sz w:val="32"/>
          <w:szCs w:val="32"/>
        </w:rPr>
      </w:pPr>
      <w:r>
        <w:rPr>
          <w:rFonts w:ascii="黑体" w:eastAsia="黑体" w:hAnsi="黑体" w:cs="仿宋_GB2312" w:hint="eastAsia"/>
          <w:sz w:val="32"/>
          <w:szCs w:val="32"/>
        </w:rPr>
        <w:t>呈：</w:t>
      </w:r>
      <w:r w:rsidR="00EC5D29" w:rsidRPr="00EC5D29">
        <w:rPr>
          <w:rFonts w:ascii="黑体" w:eastAsia="黑体" w:hAnsi="黑体" w:cs="仿宋_GB2312" w:hint="eastAsia"/>
          <w:sz w:val="32"/>
          <w:szCs w:val="32"/>
        </w:rPr>
        <w:t>玉林市中西医结合骨科医院</w:t>
      </w:r>
      <w:r>
        <w:rPr>
          <w:rFonts w:ascii="黑体" w:eastAsia="黑体" w:hAnsi="黑体" w:cs="仿宋_GB2312" w:hint="eastAsia"/>
          <w:sz w:val="32"/>
          <w:szCs w:val="32"/>
        </w:rPr>
        <w:t>：</w:t>
      </w:r>
    </w:p>
    <w:tbl>
      <w:tblPr>
        <w:tblW w:w="1474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1801"/>
        <w:gridCol w:w="1920"/>
        <w:gridCol w:w="990"/>
        <w:gridCol w:w="1980"/>
        <w:gridCol w:w="2579"/>
        <w:gridCol w:w="2040"/>
        <w:gridCol w:w="1380"/>
        <w:gridCol w:w="1380"/>
      </w:tblGrid>
      <w:tr w:rsidR="00975556">
        <w:trPr>
          <w:jc w:val="center"/>
        </w:trPr>
        <w:tc>
          <w:tcPr>
            <w:tcW w:w="675" w:type="dxa"/>
            <w:vAlign w:val="center"/>
          </w:tcPr>
          <w:p w:rsidR="00975556" w:rsidRDefault="00DD45C6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sz w:val="32"/>
                <w:szCs w:val="32"/>
              </w:rPr>
            </w:pPr>
            <w:r>
              <w:rPr>
                <w:rFonts w:ascii="华文仿宋" w:eastAsia="华文仿宋" w:hAnsi="华文仿宋" w:cs="华文仿宋" w:hint="eastAsia"/>
                <w:sz w:val="32"/>
                <w:szCs w:val="32"/>
              </w:rPr>
              <w:t>序号</w:t>
            </w:r>
          </w:p>
        </w:tc>
        <w:tc>
          <w:tcPr>
            <w:tcW w:w="1801" w:type="dxa"/>
            <w:vAlign w:val="center"/>
          </w:tcPr>
          <w:p w:rsidR="00975556" w:rsidRDefault="00DD45C6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sz w:val="32"/>
                <w:szCs w:val="32"/>
              </w:rPr>
            </w:pPr>
            <w:r>
              <w:rPr>
                <w:rFonts w:ascii="华文仿宋" w:eastAsia="华文仿宋" w:hAnsi="华文仿宋" w:cs="华文仿宋" w:hint="eastAsia"/>
                <w:sz w:val="32"/>
                <w:szCs w:val="32"/>
              </w:rPr>
              <w:t>货物名称</w:t>
            </w:r>
          </w:p>
        </w:tc>
        <w:tc>
          <w:tcPr>
            <w:tcW w:w="1920" w:type="dxa"/>
            <w:vAlign w:val="center"/>
          </w:tcPr>
          <w:p w:rsidR="00975556" w:rsidRDefault="00DD45C6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sz w:val="32"/>
                <w:szCs w:val="32"/>
              </w:rPr>
            </w:pPr>
            <w:r>
              <w:rPr>
                <w:rFonts w:ascii="华文仿宋" w:eastAsia="华文仿宋" w:hAnsi="华文仿宋" w:cs="华文仿宋" w:hint="eastAsia"/>
                <w:sz w:val="32"/>
                <w:szCs w:val="32"/>
              </w:rPr>
              <w:t>品牌</w:t>
            </w:r>
          </w:p>
        </w:tc>
        <w:tc>
          <w:tcPr>
            <w:tcW w:w="990" w:type="dxa"/>
            <w:vAlign w:val="center"/>
          </w:tcPr>
          <w:p w:rsidR="00975556" w:rsidRDefault="00DD45C6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sz w:val="32"/>
                <w:szCs w:val="32"/>
              </w:rPr>
            </w:pPr>
            <w:r>
              <w:rPr>
                <w:rFonts w:ascii="华文仿宋" w:eastAsia="华文仿宋" w:hAnsi="华文仿宋" w:cs="华文仿宋" w:hint="eastAsia"/>
                <w:sz w:val="32"/>
                <w:szCs w:val="32"/>
              </w:rPr>
              <w:t>产地</w:t>
            </w:r>
          </w:p>
        </w:tc>
        <w:tc>
          <w:tcPr>
            <w:tcW w:w="1980" w:type="dxa"/>
            <w:vAlign w:val="center"/>
          </w:tcPr>
          <w:p w:rsidR="00975556" w:rsidRDefault="00DD45C6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sz w:val="32"/>
                <w:szCs w:val="32"/>
              </w:rPr>
            </w:pPr>
            <w:r>
              <w:rPr>
                <w:rFonts w:ascii="华文仿宋" w:eastAsia="华文仿宋" w:hAnsi="华文仿宋" w:cs="华文仿宋" w:hint="eastAsia"/>
                <w:sz w:val="32"/>
                <w:szCs w:val="32"/>
              </w:rPr>
              <w:t>规格型号</w:t>
            </w:r>
          </w:p>
        </w:tc>
        <w:tc>
          <w:tcPr>
            <w:tcW w:w="2579" w:type="dxa"/>
            <w:vAlign w:val="center"/>
          </w:tcPr>
          <w:p w:rsidR="00975556" w:rsidRDefault="00DD45C6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sz w:val="32"/>
                <w:szCs w:val="32"/>
              </w:rPr>
            </w:pPr>
            <w:r>
              <w:rPr>
                <w:rFonts w:ascii="华文仿宋" w:eastAsia="华文仿宋" w:hAnsi="华文仿宋" w:cs="华文仿宋" w:hint="eastAsia"/>
                <w:sz w:val="32"/>
                <w:szCs w:val="32"/>
              </w:rPr>
              <w:t>配置参数</w:t>
            </w:r>
          </w:p>
        </w:tc>
        <w:tc>
          <w:tcPr>
            <w:tcW w:w="2040" w:type="dxa"/>
            <w:vAlign w:val="center"/>
          </w:tcPr>
          <w:p w:rsidR="00975556" w:rsidRDefault="00DD45C6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sz w:val="32"/>
                <w:szCs w:val="32"/>
              </w:rPr>
            </w:pPr>
            <w:r>
              <w:rPr>
                <w:rFonts w:ascii="华文仿宋" w:eastAsia="华文仿宋" w:hAnsi="华文仿宋" w:cs="华文仿宋" w:hint="eastAsia"/>
                <w:sz w:val="32"/>
                <w:szCs w:val="32"/>
              </w:rPr>
              <w:t>数量（台</w:t>
            </w:r>
            <w:r>
              <w:rPr>
                <w:rFonts w:ascii="华文仿宋" w:eastAsia="华文仿宋" w:hAnsi="华文仿宋" w:cs="华文仿宋" w:hint="eastAsia"/>
                <w:sz w:val="32"/>
                <w:szCs w:val="32"/>
              </w:rPr>
              <w:t>/</w:t>
            </w:r>
            <w:r>
              <w:rPr>
                <w:rFonts w:ascii="华文仿宋" w:eastAsia="华文仿宋" w:hAnsi="华文仿宋" w:cs="华文仿宋" w:hint="eastAsia"/>
                <w:sz w:val="32"/>
                <w:szCs w:val="32"/>
              </w:rPr>
              <w:t>套）</w:t>
            </w:r>
          </w:p>
        </w:tc>
        <w:tc>
          <w:tcPr>
            <w:tcW w:w="1380" w:type="dxa"/>
            <w:vAlign w:val="center"/>
          </w:tcPr>
          <w:p w:rsidR="00975556" w:rsidRDefault="00DD45C6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sz w:val="32"/>
                <w:szCs w:val="32"/>
              </w:rPr>
            </w:pPr>
            <w:r>
              <w:rPr>
                <w:rFonts w:ascii="华文仿宋" w:eastAsia="华文仿宋" w:hAnsi="华文仿宋" w:cs="华文仿宋" w:hint="eastAsia"/>
                <w:sz w:val="32"/>
                <w:szCs w:val="32"/>
              </w:rPr>
              <w:t>单价</w:t>
            </w:r>
          </w:p>
        </w:tc>
        <w:tc>
          <w:tcPr>
            <w:tcW w:w="1380" w:type="dxa"/>
            <w:vAlign w:val="center"/>
          </w:tcPr>
          <w:p w:rsidR="00975556" w:rsidRDefault="00DD45C6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sz w:val="32"/>
                <w:szCs w:val="32"/>
              </w:rPr>
            </w:pPr>
            <w:r>
              <w:rPr>
                <w:rFonts w:ascii="华文仿宋" w:eastAsia="华文仿宋" w:hAnsi="华文仿宋" w:cs="华文仿宋" w:hint="eastAsia"/>
                <w:sz w:val="32"/>
                <w:szCs w:val="32"/>
              </w:rPr>
              <w:t>总价</w:t>
            </w:r>
          </w:p>
        </w:tc>
      </w:tr>
      <w:tr w:rsidR="00975556">
        <w:trPr>
          <w:jc w:val="center"/>
        </w:trPr>
        <w:tc>
          <w:tcPr>
            <w:tcW w:w="675" w:type="dxa"/>
            <w:vAlign w:val="center"/>
          </w:tcPr>
          <w:p w:rsidR="00975556" w:rsidRDefault="00975556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sz w:val="32"/>
                <w:szCs w:val="32"/>
              </w:rPr>
            </w:pPr>
          </w:p>
        </w:tc>
        <w:tc>
          <w:tcPr>
            <w:tcW w:w="1801" w:type="dxa"/>
            <w:vAlign w:val="center"/>
          </w:tcPr>
          <w:p w:rsidR="00975556" w:rsidRDefault="00975556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sz w:val="32"/>
                <w:szCs w:val="32"/>
              </w:rPr>
            </w:pPr>
          </w:p>
        </w:tc>
        <w:tc>
          <w:tcPr>
            <w:tcW w:w="1920" w:type="dxa"/>
            <w:vAlign w:val="center"/>
          </w:tcPr>
          <w:p w:rsidR="00975556" w:rsidRDefault="00975556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sz w:val="32"/>
                <w:szCs w:val="32"/>
              </w:rPr>
            </w:pPr>
          </w:p>
        </w:tc>
        <w:tc>
          <w:tcPr>
            <w:tcW w:w="990" w:type="dxa"/>
            <w:vAlign w:val="center"/>
          </w:tcPr>
          <w:p w:rsidR="00975556" w:rsidRDefault="00975556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sz w:val="32"/>
                <w:szCs w:val="32"/>
              </w:rPr>
            </w:pPr>
          </w:p>
        </w:tc>
        <w:tc>
          <w:tcPr>
            <w:tcW w:w="1980" w:type="dxa"/>
            <w:vAlign w:val="center"/>
          </w:tcPr>
          <w:p w:rsidR="00975556" w:rsidRDefault="00975556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sz w:val="32"/>
                <w:szCs w:val="32"/>
              </w:rPr>
            </w:pPr>
          </w:p>
        </w:tc>
        <w:tc>
          <w:tcPr>
            <w:tcW w:w="2579" w:type="dxa"/>
            <w:vAlign w:val="center"/>
          </w:tcPr>
          <w:p w:rsidR="00975556" w:rsidRDefault="00DD45C6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sz w:val="32"/>
                <w:szCs w:val="32"/>
              </w:rPr>
            </w:pPr>
            <w:r>
              <w:rPr>
                <w:rFonts w:ascii="华文仿宋" w:eastAsia="华文仿宋" w:hAnsi="华文仿宋" w:cs="华文仿宋" w:hint="eastAsia"/>
                <w:sz w:val="32"/>
                <w:szCs w:val="32"/>
              </w:rPr>
              <w:t>另附详细配置清单，</w:t>
            </w:r>
            <w:r>
              <w:rPr>
                <w:rFonts w:ascii="华文仿宋" w:eastAsia="华文仿宋" w:hAnsi="华文仿宋" w:cs="华文仿宋" w:hint="eastAsia"/>
                <w:sz w:val="32"/>
                <w:szCs w:val="32"/>
              </w:rPr>
              <w:t>word</w:t>
            </w:r>
            <w:r>
              <w:rPr>
                <w:rFonts w:ascii="华文仿宋" w:eastAsia="华文仿宋" w:hAnsi="华文仿宋" w:cs="华文仿宋" w:hint="eastAsia"/>
                <w:sz w:val="32"/>
                <w:szCs w:val="32"/>
              </w:rPr>
              <w:t>文档</w:t>
            </w:r>
          </w:p>
        </w:tc>
        <w:tc>
          <w:tcPr>
            <w:tcW w:w="2040" w:type="dxa"/>
            <w:vAlign w:val="center"/>
          </w:tcPr>
          <w:p w:rsidR="00975556" w:rsidRDefault="00975556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sz w:val="32"/>
                <w:szCs w:val="32"/>
              </w:rPr>
            </w:pPr>
          </w:p>
        </w:tc>
        <w:tc>
          <w:tcPr>
            <w:tcW w:w="1380" w:type="dxa"/>
            <w:vAlign w:val="center"/>
          </w:tcPr>
          <w:p w:rsidR="00975556" w:rsidRDefault="00975556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sz w:val="32"/>
                <w:szCs w:val="32"/>
              </w:rPr>
            </w:pPr>
          </w:p>
        </w:tc>
        <w:tc>
          <w:tcPr>
            <w:tcW w:w="1380" w:type="dxa"/>
            <w:vAlign w:val="center"/>
          </w:tcPr>
          <w:p w:rsidR="00975556" w:rsidRDefault="00975556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sz w:val="32"/>
                <w:szCs w:val="32"/>
              </w:rPr>
            </w:pPr>
          </w:p>
        </w:tc>
      </w:tr>
      <w:tr w:rsidR="00975556">
        <w:trPr>
          <w:trHeight w:val="675"/>
          <w:jc w:val="center"/>
        </w:trPr>
        <w:tc>
          <w:tcPr>
            <w:tcW w:w="675" w:type="dxa"/>
            <w:vAlign w:val="center"/>
          </w:tcPr>
          <w:p w:rsidR="00975556" w:rsidRDefault="00975556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sz w:val="32"/>
                <w:szCs w:val="32"/>
              </w:rPr>
            </w:pPr>
          </w:p>
        </w:tc>
        <w:tc>
          <w:tcPr>
            <w:tcW w:w="1801" w:type="dxa"/>
            <w:vAlign w:val="center"/>
          </w:tcPr>
          <w:p w:rsidR="00975556" w:rsidRDefault="00975556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sz w:val="32"/>
                <w:szCs w:val="32"/>
              </w:rPr>
            </w:pPr>
          </w:p>
        </w:tc>
        <w:tc>
          <w:tcPr>
            <w:tcW w:w="1920" w:type="dxa"/>
            <w:vAlign w:val="center"/>
          </w:tcPr>
          <w:p w:rsidR="00975556" w:rsidRDefault="00975556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sz w:val="32"/>
                <w:szCs w:val="32"/>
              </w:rPr>
            </w:pPr>
          </w:p>
        </w:tc>
        <w:tc>
          <w:tcPr>
            <w:tcW w:w="990" w:type="dxa"/>
            <w:vAlign w:val="center"/>
          </w:tcPr>
          <w:p w:rsidR="00975556" w:rsidRDefault="00975556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sz w:val="32"/>
                <w:szCs w:val="32"/>
              </w:rPr>
            </w:pPr>
          </w:p>
        </w:tc>
        <w:tc>
          <w:tcPr>
            <w:tcW w:w="1980" w:type="dxa"/>
            <w:vAlign w:val="center"/>
          </w:tcPr>
          <w:p w:rsidR="00975556" w:rsidRDefault="00975556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sz w:val="32"/>
                <w:szCs w:val="32"/>
              </w:rPr>
            </w:pPr>
          </w:p>
        </w:tc>
        <w:tc>
          <w:tcPr>
            <w:tcW w:w="2579" w:type="dxa"/>
            <w:vAlign w:val="center"/>
          </w:tcPr>
          <w:p w:rsidR="00975556" w:rsidRDefault="00975556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sz w:val="32"/>
                <w:szCs w:val="32"/>
              </w:rPr>
            </w:pPr>
          </w:p>
        </w:tc>
        <w:tc>
          <w:tcPr>
            <w:tcW w:w="2040" w:type="dxa"/>
            <w:vAlign w:val="center"/>
          </w:tcPr>
          <w:p w:rsidR="00975556" w:rsidRDefault="00975556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sz w:val="32"/>
                <w:szCs w:val="32"/>
              </w:rPr>
            </w:pPr>
          </w:p>
        </w:tc>
        <w:tc>
          <w:tcPr>
            <w:tcW w:w="1380" w:type="dxa"/>
            <w:vAlign w:val="center"/>
          </w:tcPr>
          <w:p w:rsidR="00975556" w:rsidRDefault="00975556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sz w:val="32"/>
                <w:szCs w:val="32"/>
              </w:rPr>
            </w:pPr>
          </w:p>
        </w:tc>
        <w:tc>
          <w:tcPr>
            <w:tcW w:w="1380" w:type="dxa"/>
            <w:vAlign w:val="center"/>
          </w:tcPr>
          <w:p w:rsidR="00975556" w:rsidRDefault="00975556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sz w:val="32"/>
                <w:szCs w:val="32"/>
              </w:rPr>
            </w:pPr>
          </w:p>
        </w:tc>
      </w:tr>
      <w:tr w:rsidR="00975556">
        <w:trPr>
          <w:trHeight w:val="865"/>
          <w:jc w:val="center"/>
        </w:trPr>
        <w:tc>
          <w:tcPr>
            <w:tcW w:w="14745" w:type="dxa"/>
            <w:gridSpan w:val="9"/>
            <w:vAlign w:val="center"/>
          </w:tcPr>
          <w:p w:rsidR="00975556" w:rsidRDefault="00DD45C6">
            <w:pPr>
              <w:tabs>
                <w:tab w:val="left" w:pos="6253"/>
              </w:tabs>
              <w:spacing w:line="400" w:lineRule="exact"/>
              <w:jc w:val="left"/>
              <w:rPr>
                <w:rFonts w:ascii="华文仿宋" w:eastAsia="华文仿宋" w:hAnsi="华文仿宋" w:cs="华文仿宋"/>
                <w:sz w:val="32"/>
                <w:szCs w:val="32"/>
              </w:rPr>
            </w:pPr>
            <w:r>
              <w:rPr>
                <w:rFonts w:ascii="华文仿宋" w:eastAsia="华文仿宋" w:hAnsi="华文仿宋" w:cs="华文仿宋" w:hint="eastAsia"/>
                <w:sz w:val="32"/>
                <w:szCs w:val="32"/>
              </w:rPr>
              <w:t>合计总价：</w:t>
            </w:r>
          </w:p>
        </w:tc>
      </w:tr>
      <w:tr w:rsidR="00975556">
        <w:trPr>
          <w:trHeight w:val="865"/>
          <w:jc w:val="center"/>
        </w:trPr>
        <w:tc>
          <w:tcPr>
            <w:tcW w:w="14745" w:type="dxa"/>
            <w:gridSpan w:val="9"/>
            <w:vAlign w:val="center"/>
          </w:tcPr>
          <w:p w:rsidR="00975556" w:rsidRDefault="00DD45C6">
            <w:pPr>
              <w:tabs>
                <w:tab w:val="left" w:pos="6253"/>
              </w:tabs>
              <w:spacing w:line="400" w:lineRule="exact"/>
              <w:jc w:val="left"/>
              <w:rPr>
                <w:rFonts w:ascii="华文仿宋" w:eastAsia="华文仿宋" w:hAnsi="华文仿宋" w:cs="华文仿宋"/>
                <w:sz w:val="32"/>
                <w:szCs w:val="32"/>
              </w:rPr>
            </w:pPr>
            <w:r>
              <w:rPr>
                <w:rFonts w:ascii="华文仿宋" w:eastAsia="华文仿宋" w:hAnsi="华文仿宋" w:cs="华文仿宋" w:hint="eastAsia"/>
                <w:sz w:val="32"/>
                <w:szCs w:val="32"/>
              </w:rPr>
              <w:t>质保期：</w:t>
            </w:r>
          </w:p>
        </w:tc>
      </w:tr>
    </w:tbl>
    <w:p w:rsidR="00975556" w:rsidRDefault="00DD45C6">
      <w:pPr>
        <w:tabs>
          <w:tab w:val="left" w:pos="8222"/>
        </w:tabs>
        <w:spacing w:line="600" w:lineRule="exac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                                         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公司名称（盖章）：</w:t>
      </w: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</w:t>
      </w:r>
    </w:p>
    <w:p w:rsidR="00975556" w:rsidRDefault="00DD45C6">
      <w:pPr>
        <w:spacing w:line="600" w:lineRule="exac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                                                    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联系人姓名：</w:t>
      </w:r>
    </w:p>
    <w:p w:rsidR="00975556" w:rsidRDefault="00DD45C6">
      <w:pPr>
        <w:spacing w:line="600" w:lineRule="exac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                                                    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联系人电话：</w:t>
      </w:r>
    </w:p>
    <w:p w:rsidR="00975556" w:rsidRDefault="00DD45C6">
      <w:pPr>
        <w:spacing w:line="600" w:lineRule="exact"/>
        <w:ind w:firstLineChars="2657" w:firstLine="8502"/>
        <w:rPr>
          <w:rFonts w:ascii="Times New Roman" w:eastAsia="仿宋_GB2312" w:hAnsi="Times New Roman" w:cs="Times New Roman"/>
          <w:sz w:val="32"/>
          <w:szCs w:val="32"/>
        </w:rPr>
        <w:sectPr w:rsidR="00975556">
          <w:footerReference w:type="default" r:id="rId7"/>
          <w:pgSz w:w="16838" w:h="11906" w:orient="landscape"/>
          <w:pgMar w:top="1797" w:right="1440" w:bottom="1797" w:left="1440" w:header="851" w:footer="992" w:gutter="0"/>
          <w:pgNumType w:fmt="numberInDash"/>
          <w:cols w:space="425"/>
          <w:docGrid w:type="linesAndChars" w:linePitch="312"/>
        </w:sectPr>
      </w:pPr>
      <w:r>
        <w:rPr>
          <w:rFonts w:ascii="Times New Roman" w:eastAsia="仿宋_GB2312" w:hAnsi="Times New Roman" w:cs="Times New Roman" w:hint="eastAsia"/>
          <w:sz w:val="32"/>
          <w:szCs w:val="32"/>
        </w:rPr>
        <w:t>时间：</w:t>
      </w: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       </w:t>
      </w:r>
    </w:p>
    <w:p w:rsidR="00975556" w:rsidRDefault="00DD45C6">
      <w:pPr>
        <w:spacing w:line="540" w:lineRule="exact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lastRenderedPageBreak/>
        <w:t>附件</w:t>
      </w:r>
      <w:r>
        <w:rPr>
          <w:rFonts w:ascii="黑体" w:eastAsia="黑体" w:hAnsi="黑体" w:cs="黑体"/>
          <w:bCs/>
          <w:sz w:val="32"/>
          <w:szCs w:val="32"/>
        </w:rPr>
        <w:t>2</w:t>
      </w:r>
    </w:p>
    <w:p w:rsidR="00975556" w:rsidRDefault="00DD45C6">
      <w:pPr>
        <w:spacing w:line="54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pacing w:val="-6"/>
          <w:sz w:val="32"/>
          <w:szCs w:val="32"/>
        </w:rPr>
        <w:t>须定期不定期更换零部件报价清单（样表，可单列且加盖公章）</w:t>
      </w:r>
    </w:p>
    <w:tbl>
      <w:tblPr>
        <w:tblW w:w="14188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95"/>
        <w:gridCol w:w="3109"/>
        <w:gridCol w:w="3400"/>
        <w:gridCol w:w="3017"/>
        <w:gridCol w:w="2000"/>
        <w:gridCol w:w="1767"/>
      </w:tblGrid>
      <w:tr w:rsidR="00975556">
        <w:tc>
          <w:tcPr>
            <w:tcW w:w="895" w:type="dxa"/>
            <w:vAlign w:val="center"/>
          </w:tcPr>
          <w:p w:rsidR="00975556" w:rsidRDefault="00DD45C6">
            <w:pPr>
              <w:spacing w:line="540" w:lineRule="exact"/>
              <w:rPr>
                <w:rFonts w:ascii="楷体_GB2312" w:eastAsia="楷体_GB2312" w:hAnsi="楷体_GB2312" w:cs="楷体_GB2312"/>
                <w:sz w:val="32"/>
                <w:szCs w:val="32"/>
              </w:rPr>
            </w:pPr>
            <w:r>
              <w:rPr>
                <w:rFonts w:ascii="楷体_GB2312" w:eastAsia="楷体_GB2312" w:hAnsi="楷体_GB2312" w:cs="楷体_GB2312" w:hint="eastAsia"/>
                <w:sz w:val="32"/>
                <w:szCs w:val="32"/>
              </w:rPr>
              <w:t>序号</w:t>
            </w:r>
          </w:p>
        </w:tc>
        <w:tc>
          <w:tcPr>
            <w:tcW w:w="3109" w:type="dxa"/>
            <w:vAlign w:val="center"/>
          </w:tcPr>
          <w:p w:rsidR="00975556" w:rsidRDefault="00DD45C6">
            <w:pPr>
              <w:spacing w:line="540" w:lineRule="exact"/>
              <w:rPr>
                <w:rFonts w:ascii="楷体_GB2312" w:eastAsia="楷体_GB2312" w:hAnsi="楷体_GB2312" w:cs="楷体_GB2312"/>
                <w:sz w:val="32"/>
                <w:szCs w:val="32"/>
              </w:rPr>
            </w:pPr>
            <w:r>
              <w:rPr>
                <w:rFonts w:ascii="楷体_GB2312" w:eastAsia="楷体_GB2312" w:hAnsi="楷体_GB2312" w:cs="楷体_GB2312" w:hint="eastAsia"/>
                <w:sz w:val="32"/>
                <w:szCs w:val="32"/>
              </w:rPr>
              <w:t>须定期或不定期更换零部件</w:t>
            </w:r>
          </w:p>
        </w:tc>
        <w:tc>
          <w:tcPr>
            <w:tcW w:w="3400" w:type="dxa"/>
            <w:vAlign w:val="center"/>
          </w:tcPr>
          <w:p w:rsidR="00975556" w:rsidRDefault="00DD45C6">
            <w:pPr>
              <w:spacing w:line="540" w:lineRule="exact"/>
              <w:rPr>
                <w:rFonts w:ascii="楷体_GB2312" w:eastAsia="楷体_GB2312" w:hAnsi="楷体_GB2312" w:cs="楷体_GB2312"/>
                <w:sz w:val="32"/>
                <w:szCs w:val="32"/>
              </w:rPr>
            </w:pPr>
            <w:r>
              <w:rPr>
                <w:rFonts w:ascii="楷体_GB2312" w:eastAsia="楷体_GB2312" w:hAnsi="楷体_GB2312" w:cs="楷体_GB2312" w:hint="eastAsia"/>
                <w:sz w:val="32"/>
                <w:szCs w:val="32"/>
              </w:rPr>
              <w:t>品牌规格型号</w:t>
            </w:r>
          </w:p>
        </w:tc>
        <w:tc>
          <w:tcPr>
            <w:tcW w:w="3017" w:type="dxa"/>
            <w:vAlign w:val="center"/>
          </w:tcPr>
          <w:p w:rsidR="00975556" w:rsidRDefault="00DD45C6">
            <w:pPr>
              <w:spacing w:line="540" w:lineRule="exact"/>
              <w:rPr>
                <w:rFonts w:ascii="楷体_GB2312" w:eastAsia="楷体_GB2312" w:hAnsi="楷体_GB2312" w:cs="楷体_GB2312"/>
                <w:sz w:val="32"/>
                <w:szCs w:val="32"/>
              </w:rPr>
            </w:pPr>
            <w:r>
              <w:rPr>
                <w:rFonts w:ascii="楷体_GB2312" w:eastAsia="楷体_GB2312" w:hAnsi="楷体_GB2312" w:cs="楷体_GB2312" w:hint="eastAsia"/>
                <w:sz w:val="32"/>
                <w:szCs w:val="32"/>
              </w:rPr>
              <w:t>价格（元</w:t>
            </w:r>
            <w:r>
              <w:rPr>
                <w:rFonts w:ascii="楷体_GB2312" w:eastAsia="楷体_GB2312" w:hAnsi="楷体_GB2312" w:cs="楷体_GB2312" w:hint="eastAsia"/>
                <w:sz w:val="32"/>
                <w:szCs w:val="32"/>
              </w:rPr>
              <w:t>/</w:t>
            </w:r>
            <w:r>
              <w:rPr>
                <w:rFonts w:ascii="楷体_GB2312" w:eastAsia="楷体_GB2312" w:hAnsi="楷体_GB2312" w:cs="楷体_GB2312" w:hint="eastAsia"/>
                <w:sz w:val="32"/>
                <w:szCs w:val="32"/>
              </w:rPr>
              <w:t>个、份）</w:t>
            </w:r>
          </w:p>
        </w:tc>
        <w:tc>
          <w:tcPr>
            <w:tcW w:w="2000" w:type="dxa"/>
            <w:vAlign w:val="center"/>
          </w:tcPr>
          <w:p w:rsidR="00975556" w:rsidRDefault="00DD45C6">
            <w:pPr>
              <w:spacing w:line="540" w:lineRule="exact"/>
              <w:rPr>
                <w:rFonts w:ascii="楷体_GB2312" w:eastAsia="楷体_GB2312" w:hAnsi="楷体_GB2312" w:cs="楷体_GB2312"/>
                <w:sz w:val="32"/>
                <w:szCs w:val="32"/>
              </w:rPr>
            </w:pPr>
            <w:r>
              <w:rPr>
                <w:rFonts w:ascii="楷体_GB2312" w:eastAsia="楷体_GB2312" w:hAnsi="楷体_GB2312" w:cs="楷体_GB2312" w:hint="eastAsia"/>
                <w:sz w:val="32"/>
                <w:szCs w:val="32"/>
              </w:rPr>
              <w:t>是否开放</w:t>
            </w:r>
          </w:p>
        </w:tc>
        <w:tc>
          <w:tcPr>
            <w:tcW w:w="1767" w:type="dxa"/>
            <w:vAlign w:val="center"/>
          </w:tcPr>
          <w:p w:rsidR="00975556" w:rsidRDefault="00DD45C6">
            <w:pPr>
              <w:spacing w:line="540" w:lineRule="exact"/>
              <w:rPr>
                <w:rFonts w:ascii="楷体_GB2312" w:eastAsia="楷体_GB2312" w:hAnsi="楷体_GB2312" w:cs="楷体_GB2312"/>
                <w:sz w:val="32"/>
                <w:szCs w:val="32"/>
              </w:rPr>
            </w:pPr>
            <w:r>
              <w:rPr>
                <w:rFonts w:ascii="楷体_GB2312" w:eastAsia="楷体_GB2312" w:hAnsi="楷体_GB2312" w:cs="楷体_GB2312" w:hint="eastAsia"/>
                <w:sz w:val="32"/>
                <w:szCs w:val="32"/>
              </w:rPr>
              <w:t>备注</w:t>
            </w:r>
          </w:p>
        </w:tc>
      </w:tr>
      <w:tr w:rsidR="00975556">
        <w:trPr>
          <w:trHeight w:val="567"/>
        </w:trPr>
        <w:tc>
          <w:tcPr>
            <w:tcW w:w="895" w:type="dxa"/>
            <w:vAlign w:val="center"/>
          </w:tcPr>
          <w:p w:rsidR="00975556" w:rsidRDefault="00DD45C6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</w:t>
            </w:r>
          </w:p>
        </w:tc>
        <w:tc>
          <w:tcPr>
            <w:tcW w:w="3109" w:type="dxa"/>
            <w:vAlign w:val="center"/>
          </w:tcPr>
          <w:p w:rsidR="00975556" w:rsidRDefault="00975556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3400" w:type="dxa"/>
            <w:vAlign w:val="center"/>
          </w:tcPr>
          <w:p w:rsidR="00975556" w:rsidRDefault="00975556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3017" w:type="dxa"/>
            <w:vAlign w:val="center"/>
          </w:tcPr>
          <w:p w:rsidR="00975556" w:rsidRDefault="00975556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000" w:type="dxa"/>
            <w:vAlign w:val="center"/>
          </w:tcPr>
          <w:p w:rsidR="00975556" w:rsidRDefault="00975556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67" w:type="dxa"/>
            <w:vAlign w:val="center"/>
          </w:tcPr>
          <w:p w:rsidR="00975556" w:rsidRDefault="00975556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975556">
        <w:trPr>
          <w:trHeight w:val="567"/>
        </w:trPr>
        <w:tc>
          <w:tcPr>
            <w:tcW w:w="895" w:type="dxa"/>
            <w:vAlign w:val="center"/>
          </w:tcPr>
          <w:p w:rsidR="00975556" w:rsidRDefault="00DD45C6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2</w:t>
            </w:r>
          </w:p>
        </w:tc>
        <w:tc>
          <w:tcPr>
            <w:tcW w:w="3109" w:type="dxa"/>
            <w:vAlign w:val="center"/>
          </w:tcPr>
          <w:p w:rsidR="00975556" w:rsidRDefault="00975556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3400" w:type="dxa"/>
            <w:vAlign w:val="center"/>
          </w:tcPr>
          <w:p w:rsidR="00975556" w:rsidRDefault="00975556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3017" w:type="dxa"/>
            <w:vAlign w:val="center"/>
          </w:tcPr>
          <w:p w:rsidR="00975556" w:rsidRDefault="00975556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000" w:type="dxa"/>
            <w:vAlign w:val="center"/>
          </w:tcPr>
          <w:p w:rsidR="00975556" w:rsidRDefault="00975556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67" w:type="dxa"/>
            <w:vAlign w:val="center"/>
          </w:tcPr>
          <w:p w:rsidR="00975556" w:rsidRDefault="00975556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975556">
        <w:trPr>
          <w:trHeight w:val="567"/>
        </w:trPr>
        <w:tc>
          <w:tcPr>
            <w:tcW w:w="895" w:type="dxa"/>
            <w:vAlign w:val="center"/>
          </w:tcPr>
          <w:p w:rsidR="00975556" w:rsidRDefault="00DD45C6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楷体_GB2312" w:eastAsia="楷体_GB2312" w:hAnsi="楷体_GB2312" w:cs="楷体_GB2312" w:hint="eastAsia"/>
                <w:sz w:val="32"/>
                <w:szCs w:val="32"/>
              </w:rPr>
              <w:t>序号</w:t>
            </w:r>
          </w:p>
        </w:tc>
        <w:tc>
          <w:tcPr>
            <w:tcW w:w="3109" w:type="dxa"/>
            <w:vAlign w:val="center"/>
          </w:tcPr>
          <w:p w:rsidR="00975556" w:rsidRDefault="00DD45C6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配套耗材、配套试剂</w:t>
            </w:r>
          </w:p>
        </w:tc>
        <w:tc>
          <w:tcPr>
            <w:tcW w:w="3400" w:type="dxa"/>
            <w:vAlign w:val="center"/>
          </w:tcPr>
          <w:p w:rsidR="00975556" w:rsidRDefault="00975556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3017" w:type="dxa"/>
            <w:vAlign w:val="center"/>
          </w:tcPr>
          <w:p w:rsidR="00975556" w:rsidRDefault="00975556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000" w:type="dxa"/>
            <w:vAlign w:val="center"/>
          </w:tcPr>
          <w:p w:rsidR="00975556" w:rsidRDefault="00975556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67" w:type="dxa"/>
            <w:vAlign w:val="center"/>
          </w:tcPr>
          <w:p w:rsidR="00975556" w:rsidRDefault="00975556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975556">
        <w:trPr>
          <w:trHeight w:val="567"/>
        </w:trPr>
        <w:tc>
          <w:tcPr>
            <w:tcW w:w="895" w:type="dxa"/>
            <w:vAlign w:val="center"/>
          </w:tcPr>
          <w:p w:rsidR="00975556" w:rsidRDefault="00DD45C6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</w:t>
            </w:r>
          </w:p>
        </w:tc>
        <w:tc>
          <w:tcPr>
            <w:tcW w:w="3109" w:type="dxa"/>
            <w:vAlign w:val="center"/>
          </w:tcPr>
          <w:p w:rsidR="00975556" w:rsidRDefault="00975556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3400" w:type="dxa"/>
            <w:vAlign w:val="center"/>
          </w:tcPr>
          <w:p w:rsidR="00975556" w:rsidRDefault="00975556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3017" w:type="dxa"/>
            <w:vAlign w:val="center"/>
          </w:tcPr>
          <w:p w:rsidR="00975556" w:rsidRDefault="00975556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000" w:type="dxa"/>
            <w:vAlign w:val="center"/>
          </w:tcPr>
          <w:p w:rsidR="00975556" w:rsidRDefault="00975556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67" w:type="dxa"/>
            <w:vAlign w:val="center"/>
          </w:tcPr>
          <w:p w:rsidR="00975556" w:rsidRDefault="00975556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975556">
        <w:trPr>
          <w:trHeight w:val="567"/>
        </w:trPr>
        <w:tc>
          <w:tcPr>
            <w:tcW w:w="895" w:type="dxa"/>
            <w:vAlign w:val="center"/>
          </w:tcPr>
          <w:p w:rsidR="00975556" w:rsidRDefault="00DD45C6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2</w:t>
            </w:r>
          </w:p>
        </w:tc>
        <w:tc>
          <w:tcPr>
            <w:tcW w:w="3109" w:type="dxa"/>
            <w:vAlign w:val="center"/>
          </w:tcPr>
          <w:p w:rsidR="00975556" w:rsidRDefault="00975556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3400" w:type="dxa"/>
            <w:vAlign w:val="center"/>
          </w:tcPr>
          <w:p w:rsidR="00975556" w:rsidRDefault="00975556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3017" w:type="dxa"/>
            <w:vAlign w:val="center"/>
          </w:tcPr>
          <w:p w:rsidR="00975556" w:rsidRDefault="00975556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000" w:type="dxa"/>
            <w:vAlign w:val="center"/>
          </w:tcPr>
          <w:p w:rsidR="00975556" w:rsidRDefault="00975556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67" w:type="dxa"/>
            <w:vAlign w:val="center"/>
          </w:tcPr>
          <w:p w:rsidR="00975556" w:rsidRDefault="00975556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</w:tbl>
    <w:p w:rsidR="00975556" w:rsidRDefault="00975556">
      <w:pPr>
        <w:pStyle w:val="Default"/>
      </w:pPr>
    </w:p>
    <w:p w:rsidR="00975556" w:rsidRDefault="00975556">
      <w:pPr>
        <w:pStyle w:val="Default"/>
      </w:pPr>
    </w:p>
    <w:p w:rsidR="00975556" w:rsidRDefault="00975556">
      <w:pPr>
        <w:pStyle w:val="Default"/>
      </w:pPr>
    </w:p>
    <w:p w:rsidR="00975556" w:rsidRDefault="00975556">
      <w:pPr>
        <w:pStyle w:val="Default"/>
      </w:pPr>
    </w:p>
    <w:p w:rsidR="00975556" w:rsidRDefault="00975556">
      <w:pPr>
        <w:pStyle w:val="Default"/>
      </w:pPr>
    </w:p>
    <w:p w:rsidR="00975556" w:rsidRDefault="00975556">
      <w:pPr>
        <w:pStyle w:val="Default"/>
      </w:pPr>
    </w:p>
    <w:p w:rsidR="00975556" w:rsidRDefault="00975556">
      <w:pPr>
        <w:pStyle w:val="Default"/>
      </w:pPr>
    </w:p>
    <w:p w:rsidR="00975556" w:rsidRDefault="00975556">
      <w:pPr>
        <w:pStyle w:val="Default"/>
      </w:pPr>
    </w:p>
    <w:p w:rsidR="00975556" w:rsidRDefault="00975556">
      <w:pPr>
        <w:pStyle w:val="Default"/>
      </w:pPr>
    </w:p>
    <w:p w:rsidR="00975556" w:rsidRDefault="00DD45C6">
      <w:pPr>
        <w:spacing w:line="540" w:lineRule="exact"/>
        <w:rPr>
          <w:rFonts w:ascii="楷体_GB2312" w:eastAsia="黑体" w:hAnsi="楷体_GB2312" w:cs="楷体_GB2312"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lastRenderedPageBreak/>
        <w:t>附件</w:t>
      </w:r>
      <w:r>
        <w:rPr>
          <w:rFonts w:ascii="黑体" w:eastAsia="黑体" w:hAnsi="黑体" w:cs="黑体" w:hint="eastAsia"/>
          <w:bCs/>
          <w:sz w:val="32"/>
          <w:szCs w:val="32"/>
        </w:rPr>
        <w:t>3</w:t>
      </w:r>
    </w:p>
    <w:p w:rsidR="00975556" w:rsidRDefault="00DD45C6">
      <w:pPr>
        <w:spacing w:line="600" w:lineRule="exact"/>
        <w:rPr>
          <w:rFonts w:ascii="黑体" w:eastAsia="黑体" w:hAnsi="黑体" w:cs="黑体"/>
          <w:bCs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参数收集表（</w:t>
      </w:r>
      <w:r>
        <w:rPr>
          <w:rFonts w:ascii="楷体_GB2312" w:eastAsia="楷体_GB2312" w:hAnsi="楷体_GB2312" w:cs="楷体_GB2312" w:hint="eastAsia"/>
          <w:sz w:val="32"/>
          <w:szCs w:val="32"/>
        </w:rPr>
        <w:t>word</w:t>
      </w:r>
      <w:r>
        <w:rPr>
          <w:rFonts w:ascii="楷体_GB2312" w:eastAsia="楷体_GB2312" w:hAnsi="楷体_GB2312" w:cs="楷体_GB2312" w:hint="eastAsia"/>
          <w:sz w:val="32"/>
          <w:szCs w:val="32"/>
        </w:rPr>
        <w:t>文档，各厂家填写）</w:t>
      </w:r>
    </w:p>
    <w:tbl>
      <w:tblPr>
        <w:tblW w:w="13969" w:type="dxa"/>
        <w:tblInd w:w="93" w:type="dxa"/>
        <w:tblLayout w:type="fixed"/>
        <w:tblLook w:val="04A0"/>
      </w:tblPr>
      <w:tblGrid>
        <w:gridCol w:w="2462"/>
        <w:gridCol w:w="7007"/>
        <w:gridCol w:w="2683"/>
        <w:gridCol w:w="1817"/>
      </w:tblGrid>
      <w:tr w:rsidR="00975556">
        <w:trPr>
          <w:trHeight w:val="555"/>
        </w:trPr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75556" w:rsidRDefault="00DD45C6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宋体" w:cs="黑体" w:hint="eastAsia"/>
                <w:color w:val="000000"/>
                <w:sz w:val="24"/>
                <w:szCs w:val="24"/>
              </w:rPr>
              <w:t>项目内容</w:t>
            </w:r>
          </w:p>
        </w:tc>
        <w:tc>
          <w:tcPr>
            <w:tcW w:w="700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75556" w:rsidRDefault="00DD45C6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宋体" w:cs="黑体" w:hint="eastAsia"/>
                <w:color w:val="000000"/>
                <w:sz w:val="24"/>
                <w:szCs w:val="24"/>
              </w:rPr>
              <w:t>技术参数或配置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75556" w:rsidRDefault="00DD45C6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szCs w:val="24"/>
              </w:rPr>
              <w:t>是否为指向性、独家参数，如是，请说明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75556" w:rsidRDefault="00DD45C6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 w:rsidR="00975556">
        <w:trPr>
          <w:trHeight w:val="285"/>
        </w:trPr>
        <w:tc>
          <w:tcPr>
            <w:tcW w:w="246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75556" w:rsidRDefault="00DD45C6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szCs w:val="24"/>
              </w:rPr>
              <w:t>厂家名称</w:t>
            </w:r>
          </w:p>
        </w:tc>
        <w:tc>
          <w:tcPr>
            <w:tcW w:w="70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75556" w:rsidRDefault="00975556">
            <w:pPr>
              <w:widowControl/>
              <w:jc w:val="left"/>
              <w:textAlignment w:val="top"/>
              <w:rPr>
                <w:rFonts w:ascii="黑体" w:eastAsia="黑体" w:hAnsi="宋体" w:cs="黑体"/>
                <w:color w:val="000000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975556" w:rsidRDefault="00975556">
            <w:pPr>
              <w:widowControl/>
              <w:jc w:val="left"/>
              <w:textAlignment w:val="top"/>
              <w:rPr>
                <w:rFonts w:ascii="黑体" w:eastAsia="黑体" w:hAnsi="宋体" w:cs="黑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975556" w:rsidRDefault="00975556">
            <w:pPr>
              <w:widowControl/>
              <w:jc w:val="left"/>
              <w:textAlignment w:val="top"/>
              <w:rPr>
                <w:rFonts w:ascii="黑体" w:eastAsia="黑体" w:hAnsi="宋体" w:cs="黑体"/>
                <w:color w:val="000000"/>
                <w:kern w:val="0"/>
                <w:sz w:val="24"/>
                <w:szCs w:val="24"/>
              </w:rPr>
            </w:pPr>
          </w:p>
        </w:tc>
      </w:tr>
      <w:tr w:rsidR="00975556">
        <w:trPr>
          <w:trHeight w:val="327"/>
        </w:trPr>
        <w:tc>
          <w:tcPr>
            <w:tcW w:w="246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75556" w:rsidRDefault="00DD45C6">
            <w:pPr>
              <w:widowControl/>
              <w:jc w:val="left"/>
              <w:textAlignment w:val="top"/>
              <w:rPr>
                <w:rFonts w:ascii="黑体" w:eastAsia="黑体" w:hAnsi="宋体" w:cs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szCs w:val="24"/>
              </w:rPr>
              <w:t>品牌</w:t>
            </w:r>
          </w:p>
        </w:tc>
        <w:tc>
          <w:tcPr>
            <w:tcW w:w="70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75556" w:rsidRDefault="00975556">
            <w:pPr>
              <w:widowControl/>
              <w:jc w:val="left"/>
              <w:textAlignment w:val="top"/>
              <w:rPr>
                <w:rFonts w:ascii="Calibri" w:eastAsia="宋体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975556" w:rsidRDefault="00975556">
            <w:pPr>
              <w:widowControl/>
              <w:jc w:val="left"/>
              <w:textAlignment w:val="top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975556" w:rsidRDefault="00975556">
            <w:pPr>
              <w:widowControl/>
              <w:jc w:val="left"/>
              <w:textAlignment w:val="top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</w:p>
        </w:tc>
      </w:tr>
      <w:tr w:rsidR="00975556">
        <w:trPr>
          <w:trHeight w:val="315"/>
        </w:trPr>
        <w:tc>
          <w:tcPr>
            <w:tcW w:w="24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975556" w:rsidRDefault="00DD45C6">
            <w:pPr>
              <w:widowControl/>
              <w:jc w:val="left"/>
              <w:textAlignment w:val="top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规格型号</w:t>
            </w:r>
          </w:p>
        </w:tc>
        <w:tc>
          <w:tcPr>
            <w:tcW w:w="700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975556" w:rsidRDefault="00975556">
            <w:pPr>
              <w:widowControl/>
              <w:jc w:val="left"/>
              <w:textAlignment w:val="top"/>
              <w:rPr>
                <w:rFonts w:ascii="Calibri" w:eastAsia="宋体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556" w:rsidRDefault="00975556">
            <w:pPr>
              <w:widowControl/>
              <w:jc w:val="left"/>
              <w:textAlignment w:val="top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556" w:rsidRDefault="00975556">
            <w:pPr>
              <w:widowControl/>
              <w:jc w:val="left"/>
              <w:textAlignment w:val="top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</w:p>
        </w:tc>
      </w:tr>
      <w:tr w:rsidR="00975556">
        <w:trPr>
          <w:trHeight w:val="315"/>
        </w:trPr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556" w:rsidRDefault="00DD45C6">
            <w:pPr>
              <w:widowControl/>
              <w:jc w:val="left"/>
              <w:textAlignment w:val="top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报价（万元）</w:t>
            </w: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556" w:rsidRDefault="00975556">
            <w:pPr>
              <w:widowControl/>
              <w:jc w:val="left"/>
              <w:textAlignment w:val="top"/>
              <w:rPr>
                <w:rFonts w:ascii="Calibri" w:eastAsia="宋体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556" w:rsidRDefault="00975556">
            <w:pPr>
              <w:widowControl/>
              <w:jc w:val="left"/>
              <w:textAlignment w:val="top"/>
              <w:rPr>
                <w:rStyle w:val="font11"/>
                <w:rFonts w:eastAsia="宋体"/>
                <w:sz w:val="24"/>
                <w:szCs w:val="24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556" w:rsidRDefault="00975556">
            <w:pPr>
              <w:widowControl/>
              <w:jc w:val="left"/>
              <w:textAlignment w:val="top"/>
              <w:rPr>
                <w:rStyle w:val="font11"/>
                <w:rFonts w:eastAsia="宋体"/>
                <w:sz w:val="24"/>
                <w:szCs w:val="24"/>
              </w:rPr>
            </w:pPr>
          </w:p>
        </w:tc>
      </w:tr>
      <w:tr w:rsidR="00975556">
        <w:trPr>
          <w:trHeight w:val="315"/>
        </w:trPr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556" w:rsidRDefault="00DD45C6">
            <w:pPr>
              <w:widowControl/>
              <w:jc w:val="left"/>
              <w:textAlignment w:val="top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质保期（年）</w:t>
            </w: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556" w:rsidRDefault="00975556">
            <w:pPr>
              <w:widowControl/>
              <w:jc w:val="left"/>
              <w:textAlignment w:val="top"/>
              <w:rPr>
                <w:rStyle w:val="font11"/>
                <w:rFonts w:eastAsia="宋体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556" w:rsidRDefault="00975556">
            <w:pPr>
              <w:widowControl/>
              <w:jc w:val="left"/>
              <w:textAlignment w:val="top"/>
              <w:rPr>
                <w:rStyle w:val="font11"/>
                <w:rFonts w:eastAsia="宋体"/>
                <w:sz w:val="24"/>
                <w:szCs w:val="24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556" w:rsidRDefault="00975556">
            <w:pPr>
              <w:widowControl/>
              <w:jc w:val="left"/>
              <w:textAlignment w:val="top"/>
              <w:rPr>
                <w:rStyle w:val="font11"/>
                <w:rFonts w:eastAsia="宋体"/>
                <w:sz w:val="24"/>
                <w:szCs w:val="24"/>
              </w:rPr>
            </w:pPr>
          </w:p>
        </w:tc>
      </w:tr>
      <w:tr w:rsidR="00975556">
        <w:trPr>
          <w:trHeight w:val="315"/>
        </w:trPr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556" w:rsidRDefault="00DD45C6">
            <w:pPr>
              <w:widowControl/>
              <w:jc w:val="left"/>
              <w:textAlignment w:val="top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技术参数</w:t>
            </w: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556" w:rsidRDefault="00975556">
            <w:pPr>
              <w:widowControl/>
              <w:jc w:val="left"/>
              <w:textAlignment w:val="top"/>
              <w:rPr>
                <w:rStyle w:val="font11"/>
                <w:rFonts w:eastAsia="宋体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556" w:rsidRDefault="00975556">
            <w:pPr>
              <w:widowControl/>
              <w:jc w:val="left"/>
              <w:textAlignment w:val="top"/>
              <w:rPr>
                <w:rStyle w:val="font11"/>
                <w:rFonts w:eastAsia="宋体"/>
                <w:sz w:val="24"/>
                <w:szCs w:val="24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556" w:rsidRDefault="00975556">
            <w:pPr>
              <w:widowControl/>
              <w:jc w:val="left"/>
              <w:textAlignment w:val="top"/>
              <w:rPr>
                <w:rStyle w:val="font11"/>
                <w:rFonts w:eastAsia="宋体"/>
                <w:sz w:val="24"/>
                <w:szCs w:val="24"/>
              </w:rPr>
            </w:pPr>
          </w:p>
        </w:tc>
      </w:tr>
      <w:tr w:rsidR="00975556">
        <w:trPr>
          <w:trHeight w:val="315"/>
        </w:trPr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556" w:rsidRDefault="00DD45C6">
            <w:pPr>
              <w:widowControl/>
              <w:jc w:val="left"/>
              <w:textAlignment w:val="top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556" w:rsidRDefault="00975556">
            <w:pPr>
              <w:widowControl/>
              <w:jc w:val="left"/>
              <w:textAlignment w:val="top"/>
              <w:rPr>
                <w:rStyle w:val="font11"/>
                <w:rFonts w:eastAsia="宋体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556" w:rsidRDefault="00975556">
            <w:pPr>
              <w:widowControl/>
              <w:jc w:val="left"/>
              <w:textAlignment w:val="top"/>
              <w:rPr>
                <w:rStyle w:val="font11"/>
                <w:rFonts w:eastAsia="宋体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556" w:rsidRDefault="00975556">
            <w:pPr>
              <w:widowControl/>
              <w:jc w:val="left"/>
              <w:textAlignment w:val="top"/>
              <w:rPr>
                <w:rStyle w:val="font11"/>
                <w:rFonts w:eastAsia="宋体"/>
              </w:rPr>
            </w:pPr>
          </w:p>
        </w:tc>
      </w:tr>
      <w:tr w:rsidR="00975556">
        <w:trPr>
          <w:trHeight w:val="315"/>
        </w:trPr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556" w:rsidRDefault="00DD45C6">
            <w:pPr>
              <w:widowControl/>
              <w:jc w:val="left"/>
              <w:textAlignment w:val="top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2.</w:t>
            </w: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556" w:rsidRDefault="00975556">
            <w:pPr>
              <w:widowControl/>
              <w:jc w:val="left"/>
              <w:textAlignment w:val="top"/>
              <w:rPr>
                <w:rStyle w:val="font11"/>
                <w:rFonts w:eastAsia="宋体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556" w:rsidRDefault="00975556">
            <w:pPr>
              <w:widowControl/>
              <w:jc w:val="left"/>
              <w:textAlignment w:val="top"/>
              <w:rPr>
                <w:rStyle w:val="font11"/>
                <w:rFonts w:eastAsia="宋体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556" w:rsidRDefault="00975556">
            <w:pPr>
              <w:widowControl/>
              <w:jc w:val="left"/>
              <w:textAlignment w:val="top"/>
              <w:rPr>
                <w:rStyle w:val="font11"/>
                <w:rFonts w:eastAsia="宋体"/>
              </w:rPr>
            </w:pPr>
          </w:p>
        </w:tc>
      </w:tr>
      <w:tr w:rsidR="00975556">
        <w:trPr>
          <w:trHeight w:val="315"/>
        </w:trPr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556" w:rsidRDefault="00DD45C6">
            <w:pPr>
              <w:widowControl/>
              <w:jc w:val="left"/>
              <w:textAlignment w:val="top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3.</w:t>
            </w: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556" w:rsidRDefault="00975556">
            <w:pPr>
              <w:widowControl/>
              <w:jc w:val="left"/>
              <w:textAlignment w:val="top"/>
              <w:rPr>
                <w:rStyle w:val="font11"/>
                <w:rFonts w:eastAsia="宋体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556" w:rsidRDefault="00975556">
            <w:pPr>
              <w:widowControl/>
              <w:jc w:val="left"/>
              <w:textAlignment w:val="top"/>
              <w:rPr>
                <w:rStyle w:val="font11"/>
                <w:rFonts w:eastAsia="宋体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556" w:rsidRDefault="00975556">
            <w:pPr>
              <w:widowControl/>
              <w:jc w:val="left"/>
              <w:textAlignment w:val="top"/>
              <w:rPr>
                <w:rStyle w:val="font11"/>
                <w:rFonts w:eastAsia="宋体"/>
              </w:rPr>
            </w:pPr>
          </w:p>
        </w:tc>
      </w:tr>
      <w:tr w:rsidR="00975556">
        <w:trPr>
          <w:trHeight w:val="315"/>
        </w:trPr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556" w:rsidRDefault="00DD45C6">
            <w:pPr>
              <w:widowControl/>
              <w:jc w:val="left"/>
              <w:textAlignment w:val="top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4.</w:t>
            </w: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556" w:rsidRDefault="00975556">
            <w:pPr>
              <w:widowControl/>
              <w:jc w:val="left"/>
              <w:textAlignment w:val="top"/>
              <w:rPr>
                <w:rStyle w:val="font11"/>
                <w:rFonts w:eastAsia="宋体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556" w:rsidRDefault="00975556">
            <w:pPr>
              <w:widowControl/>
              <w:jc w:val="left"/>
              <w:textAlignment w:val="top"/>
              <w:rPr>
                <w:rStyle w:val="font11"/>
                <w:rFonts w:eastAsia="宋体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556" w:rsidRDefault="00975556">
            <w:pPr>
              <w:widowControl/>
              <w:jc w:val="left"/>
              <w:textAlignment w:val="top"/>
              <w:rPr>
                <w:rStyle w:val="font11"/>
                <w:rFonts w:eastAsia="宋体"/>
              </w:rPr>
            </w:pPr>
          </w:p>
        </w:tc>
      </w:tr>
      <w:tr w:rsidR="00975556">
        <w:trPr>
          <w:trHeight w:val="315"/>
        </w:trPr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556" w:rsidRDefault="00DD45C6">
            <w:pPr>
              <w:widowControl/>
              <w:jc w:val="left"/>
              <w:textAlignment w:val="top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5.</w:t>
            </w: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556" w:rsidRDefault="00975556">
            <w:pPr>
              <w:widowControl/>
              <w:jc w:val="left"/>
              <w:textAlignment w:val="top"/>
              <w:rPr>
                <w:rStyle w:val="font11"/>
                <w:rFonts w:eastAsia="宋体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556" w:rsidRDefault="00975556">
            <w:pPr>
              <w:widowControl/>
              <w:jc w:val="left"/>
              <w:textAlignment w:val="top"/>
              <w:rPr>
                <w:rStyle w:val="font11"/>
                <w:rFonts w:eastAsia="宋体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556" w:rsidRDefault="00975556">
            <w:pPr>
              <w:widowControl/>
              <w:jc w:val="left"/>
              <w:textAlignment w:val="top"/>
              <w:rPr>
                <w:rStyle w:val="font11"/>
                <w:rFonts w:eastAsia="宋体"/>
              </w:rPr>
            </w:pPr>
          </w:p>
        </w:tc>
      </w:tr>
      <w:tr w:rsidR="00975556">
        <w:trPr>
          <w:trHeight w:val="315"/>
        </w:trPr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556" w:rsidRDefault="00DD45C6">
            <w:pPr>
              <w:widowControl/>
              <w:jc w:val="left"/>
              <w:textAlignment w:val="top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6.</w:t>
            </w: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556" w:rsidRDefault="00975556">
            <w:pPr>
              <w:widowControl/>
              <w:jc w:val="left"/>
              <w:textAlignment w:val="top"/>
              <w:rPr>
                <w:rStyle w:val="font11"/>
                <w:rFonts w:eastAsia="宋体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556" w:rsidRDefault="00975556">
            <w:pPr>
              <w:widowControl/>
              <w:jc w:val="left"/>
              <w:textAlignment w:val="top"/>
              <w:rPr>
                <w:rStyle w:val="font11"/>
                <w:rFonts w:eastAsia="宋体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556" w:rsidRDefault="00975556">
            <w:pPr>
              <w:widowControl/>
              <w:jc w:val="left"/>
              <w:textAlignment w:val="top"/>
              <w:rPr>
                <w:rStyle w:val="font11"/>
                <w:rFonts w:eastAsia="宋体"/>
              </w:rPr>
            </w:pPr>
          </w:p>
        </w:tc>
      </w:tr>
      <w:tr w:rsidR="00975556">
        <w:trPr>
          <w:trHeight w:val="315"/>
        </w:trPr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556" w:rsidRDefault="00DD45C6">
            <w:pPr>
              <w:widowControl/>
              <w:jc w:val="left"/>
              <w:textAlignment w:val="top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…</w:t>
            </w: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556" w:rsidRDefault="00975556">
            <w:pPr>
              <w:widowControl/>
              <w:jc w:val="left"/>
              <w:textAlignment w:val="top"/>
              <w:rPr>
                <w:rStyle w:val="font11"/>
                <w:rFonts w:eastAsia="宋体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556" w:rsidRDefault="00975556">
            <w:pPr>
              <w:widowControl/>
              <w:jc w:val="left"/>
              <w:textAlignment w:val="top"/>
              <w:rPr>
                <w:rStyle w:val="font11"/>
                <w:rFonts w:eastAsia="宋体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556" w:rsidRDefault="00975556">
            <w:pPr>
              <w:widowControl/>
              <w:jc w:val="left"/>
              <w:textAlignment w:val="top"/>
              <w:rPr>
                <w:rStyle w:val="font11"/>
                <w:rFonts w:eastAsia="宋体"/>
              </w:rPr>
            </w:pPr>
          </w:p>
        </w:tc>
      </w:tr>
      <w:tr w:rsidR="00975556">
        <w:trPr>
          <w:trHeight w:val="315"/>
        </w:trPr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556" w:rsidRDefault="00DD45C6">
            <w:pPr>
              <w:widowControl/>
              <w:jc w:val="left"/>
              <w:textAlignment w:val="top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配置清单</w:t>
            </w: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556" w:rsidRDefault="00975556">
            <w:pPr>
              <w:widowControl/>
              <w:jc w:val="left"/>
              <w:textAlignment w:val="top"/>
              <w:rPr>
                <w:rStyle w:val="font11"/>
                <w:rFonts w:eastAsia="宋体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556" w:rsidRDefault="00975556">
            <w:pPr>
              <w:widowControl/>
              <w:jc w:val="left"/>
              <w:textAlignment w:val="top"/>
              <w:rPr>
                <w:rStyle w:val="font11"/>
                <w:rFonts w:eastAsia="宋体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556" w:rsidRDefault="00975556">
            <w:pPr>
              <w:widowControl/>
              <w:jc w:val="left"/>
              <w:textAlignment w:val="top"/>
              <w:rPr>
                <w:rStyle w:val="font11"/>
                <w:rFonts w:eastAsia="宋体"/>
              </w:rPr>
            </w:pPr>
          </w:p>
        </w:tc>
      </w:tr>
      <w:tr w:rsidR="00975556">
        <w:trPr>
          <w:trHeight w:val="315"/>
        </w:trPr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556" w:rsidRDefault="00DD45C6">
            <w:pPr>
              <w:widowControl/>
              <w:jc w:val="left"/>
              <w:textAlignment w:val="top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1.</w:t>
            </w: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556" w:rsidRDefault="00975556">
            <w:pPr>
              <w:widowControl/>
              <w:jc w:val="left"/>
              <w:textAlignment w:val="top"/>
              <w:rPr>
                <w:rStyle w:val="font11"/>
                <w:rFonts w:eastAsia="宋体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556" w:rsidRDefault="00975556">
            <w:pPr>
              <w:widowControl/>
              <w:jc w:val="left"/>
              <w:textAlignment w:val="top"/>
              <w:rPr>
                <w:rStyle w:val="font11"/>
                <w:rFonts w:eastAsia="宋体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556" w:rsidRDefault="00975556">
            <w:pPr>
              <w:widowControl/>
              <w:jc w:val="left"/>
              <w:textAlignment w:val="top"/>
              <w:rPr>
                <w:rStyle w:val="font11"/>
                <w:rFonts w:eastAsia="宋体"/>
              </w:rPr>
            </w:pPr>
          </w:p>
        </w:tc>
      </w:tr>
      <w:tr w:rsidR="00975556">
        <w:trPr>
          <w:trHeight w:val="315"/>
        </w:trPr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556" w:rsidRDefault="00DD45C6">
            <w:pPr>
              <w:widowControl/>
              <w:jc w:val="left"/>
              <w:textAlignment w:val="top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2.</w:t>
            </w: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556" w:rsidRDefault="00975556">
            <w:pPr>
              <w:widowControl/>
              <w:jc w:val="left"/>
              <w:textAlignment w:val="top"/>
              <w:rPr>
                <w:rStyle w:val="font11"/>
                <w:rFonts w:eastAsia="宋体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556" w:rsidRDefault="00975556">
            <w:pPr>
              <w:widowControl/>
              <w:jc w:val="left"/>
              <w:textAlignment w:val="top"/>
              <w:rPr>
                <w:rStyle w:val="font11"/>
                <w:rFonts w:eastAsia="宋体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556" w:rsidRDefault="00975556">
            <w:pPr>
              <w:widowControl/>
              <w:jc w:val="left"/>
              <w:textAlignment w:val="top"/>
              <w:rPr>
                <w:rStyle w:val="font11"/>
                <w:rFonts w:eastAsia="宋体"/>
              </w:rPr>
            </w:pPr>
          </w:p>
        </w:tc>
      </w:tr>
      <w:tr w:rsidR="00975556">
        <w:trPr>
          <w:trHeight w:val="315"/>
        </w:trPr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556" w:rsidRDefault="00DD45C6">
            <w:pPr>
              <w:widowControl/>
              <w:jc w:val="left"/>
              <w:textAlignment w:val="top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3.</w:t>
            </w: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556" w:rsidRDefault="00975556">
            <w:pPr>
              <w:widowControl/>
              <w:jc w:val="left"/>
              <w:textAlignment w:val="top"/>
              <w:rPr>
                <w:rStyle w:val="font11"/>
                <w:rFonts w:eastAsia="宋体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556" w:rsidRDefault="00975556">
            <w:pPr>
              <w:widowControl/>
              <w:jc w:val="left"/>
              <w:textAlignment w:val="top"/>
              <w:rPr>
                <w:rStyle w:val="font11"/>
                <w:rFonts w:eastAsia="宋体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556" w:rsidRDefault="00975556">
            <w:pPr>
              <w:widowControl/>
              <w:jc w:val="left"/>
              <w:textAlignment w:val="top"/>
              <w:rPr>
                <w:rStyle w:val="font11"/>
                <w:rFonts w:eastAsia="宋体"/>
              </w:rPr>
            </w:pPr>
          </w:p>
        </w:tc>
      </w:tr>
      <w:tr w:rsidR="00975556">
        <w:trPr>
          <w:trHeight w:val="315"/>
        </w:trPr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556" w:rsidRDefault="00DD45C6">
            <w:pPr>
              <w:widowControl/>
              <w:jc w:val="left"/>
              <w:textAlignment w:val="top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…</w:t>
            </w: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556" w:rsidRDefault="00975556">
            <w:pPr>
              <w:widowControl/>
              <w:jc w:val="left"/>
              <w:textAlignment w:val="top"/>
              <w:rPr>
                <w:rStyle w:val="font11"/>
                <w:rFonts w:eastAsia="宋体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556" w:rsidRDefault="00975556">
            <w:pPr>
              <w:widowControl/>
              <w:jc w:val="left"/>
              <w:textAlignment w:val="top"/>
              <w:rPr>
                <w:rStyle w:val="font11"/>
                <w:rFonts w:eastAsia="宋体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556" w:rsidRDefault="00975556">
            <w:pPr>
              <w:widowControl/>
              <w:jc w:val="left"/>
              <w:textAlignment w:val="top"/>
              <w:rPr>
                <w:rStyle w:val="font11"/>
                <w:rFonts w:eastAsia="宋体"/>
              </w:rPr>
            </w:pPr>
          </w:p>
        </w:tc>
      </w:tr>
    </w:tbl>
    <w:p w:rsidR="00975556" w:rsidRDefault="00975556">
      <w:pPr>
        <w:pStyle w:val="Default"/>
        <w:rPr>
          <w:rFonts w:ascii="楷体_GB2312" w:eastAsia="楷体_GB2312" w:hAnsi="楷体_GB2312" w:cs="楷体_GB2312"/>
          <w:color w:val="auto"/>
          <w:sz w:val="32"/>
          <w:szCs w:val="32"/>
        </w:rPr>
      </w:pPr>
    </w:p>
    <w:sectPr w:rsidR="00975556" w:rsidSect="00975556">
      <w:pgSz w:w="16838" w:h="11906" w:orient="landscape"/>
      <w:pgMar w:top="1797" w:right="1440" w:bottom="1797" w:left="144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45C6" w:rsidRDefault="00DD45C6" w:rsidP="00975556">
      <w:r>
        <w:separator/>
      </w:r>
    </w:p>
  </w:endnote>
  <w:endnote w:type="continuationSeparator" w:id="1">
    <w:p w:rsidR="00DD45C6" w:rsidRDefault="00DD45C6" w:rsidP="009755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556" w:rsidRDefault="00975556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04pt;margin-top:0;width:2in;height:2in;z-index:251659264;mso-wrap-style:none;mso-position-horizontal:right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bxmbQxAgAAY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hMmzLGz1&#10;zvIIHeXxdnUMkDOpHEXplEB34gGzl/rU70kc7j/PKerxv2H5G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G8Zm0MQIAAGMEAAAOAAAAAAAAAAEAIAAAAB8BAABkcnMvZTJvRG9jLnhtbFBLBQYA&#10;AAAABgAGAFkBAADCBQAAAAA=&#10;" filled="f" stroked="f" strokeweight=".5pt">
          <v:textbox style="mso-fit-shape-to-text:t" inset="0,0,0,0">
            <w:txbxContent>
              <w:p w:rsidR="00975556" w:rsidRDefault="00975556">
                <w:pPr>
                  <w:pStyle w:val="a3"/>
                  <w:rPr>
                    <w:rFonts w:asciiTheme="minorEastAsia" w:hAnsiTheme="minorEastAsia" w:cstheme="minorEastAsia"/>
                    <w:sz w:val="28"/>
                    <w:szCs w:val="28"/>
                  </w:rPr>
                </w:pPr>
                <w:r>
                  <w:rPr>
                    <w:rFonts w:asciiTheme="minorEastAsia" w:hAnsiTheme="minorEastAsia" w:cstheme="minorEastAsia" w:hint="eastAsia"/>
                    <w:sz w:val="28"/>
                    <w:szCs w:val="28"/>
                  </w:rPr>
                  <w:fldChar w:fldCharType="begin"/>
                </w:r>
                <w:r w:rsidR="00DD45C6">
                  <w:rPr>
                    <w:rFonts w:asciiTheme="minorEastAsia" w:hAnsiTheme="minorEastAsia" w:cstheme="minorEastAsia" w:hint="eastAsia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Theme="minorEastAsia" w:hAnsiTheme="minorEastAsia" w:cstheme="minorEastAsia" w:hint="eastAsia"/>
                    <w:sz w:val="28"/>
                    <w:szCs w:val="28"/>
                  </w:rPr>
                  <w:fldChar w:fldCharType="separate"/>
                </w:r>
                <w:r w:rsidR="00EC5D29">
                  <w:rPr>
                    <w:rFonts w:asciiTheme="minorEastAsia" w:hAnsiTheme="minorEastAsia" w:cstheme="minorEastAsia"/>
                    <w:noProof/>
                    <w:sz w:val="28"/>
                    <w:szCs w:val="28"/>
                  </w:rPr>
                  <w:t>- 2 -</w:t>
                </w:r>
                <w:r>
                  <w:rPr>
                    <w:rFonts w:asciiTheme="minorEastAsia" w:hAnsiTheme="minorEastAsia" w:cstheme="minorEastAsia" w:hint="eastAsia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45C6" w:rsidRDefault="00DD45C6" w:rsidP="00975556">
      <w:r>
        <w:separator/>
      </w:r>
    </w:p>
  </w:footnote>
  <w:footnote w:type="continuationSeparator" w:id="1">
    <w:p w:rsidR="00DD45C6" w:rsidRDefault="00DD45C6" w:rsidP="0097555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ZjhkZTEwOTU5NjYxNzFlOGZhYTRlZTY0MjM1YmFjMDcifQ=="/>
  </w:docVars>
  <w:rsids>
    <w:rsidRoot w:val="006E35FA"/>
    <w:rsid w:val="000850E7"/>
    <w:rsid w:val="00087DFD"/>
    <w:rsid w:val="000A285F"/>
    <w:rsid w:val="000A5104"/>
    <w:rsid w:val="000E58A7"/>
    <w:rsid w:val="000F45FC"/>
    <w:rsid w:val="001E339C"/>
    <w:rsid w:val="0020065D"/>
    <w:rsid w:val="0022218E"/>
    <w:rsid w:val="00252196"/>
    <w:rsid w:val="00273EC4"/>
    <w:rsid w:val="0027574C"/>
    <w:rsid w:val="0027660D"/>
    <w:rsid w:val="003138D6"/>
    <w:rsid w:val="003255A7"/>
    <w:rsid w:val="00333446"/>
    <w:rsid w:val="003406AB"/>
    <w:rsid w:val="00353D44"/>
    <w:rsid w:val="003A093E"/>
    <w:rsid w:val="00450480"/>
    <w:rsid w:val="004627C7"/>
    <w:rsid w:val="004E7665"/>
    <w:rsid w:val="005026C2"/>
    <w:rsid w:val="00517566"/>
    <w:rsid w:val="00522A8A"/>
    <w:rsid w:val="00564CD7"/>
    <w:rsid w:val="005666FC"/>
    <w:rsid w:val="005801B2"/>
    <w:rsid w:val="005B5D3C"/>
    <w:rsid w:val="005D429F"/>
    <w:rsid w:val="00623B23"/>
    <w:rsid w:val="006C41A1"/>
    <w:rsid w:val="006E35FA"/>
    <w:rsid w:val="006E6BD4"/>
    <w:rsid w:val="006E777D"/>
    <w:rsid w:val="006F59DF"/>
    <w:rsid w:val="00717247"/>
    <w:rsid w:val="00743200"/>
    <w:rsid w:val="00750977"/>
    <w:rsid w:val="0076527D"/>
    <w:rsid w:val="008135E0"/>
    <w:rsid w:val="0081417B"/>
    <w:rsid w:val="00814BE0"/>
    <w:rsid w:val="00842C22"/>
    <w:rsid w:val="0088139E"/>
    <w:rsid w:val="008B560A"/>
    <w:rsid w:val="008B6EB5"/>
    <w:rsid w:val="008D041F"/>
    <w:rsid w:val="00920D48"/>
    <w:rsid w:val="00935A95"/>
    <w:rsid w:val="0094638D"/>
    <w:rsid w:val="00950EF4"/>
    <w:rsid w:val="00975556"/>
    <w:rsid w:val="00A116D1"/>
    <w:rsid w:val="00AC4772"/>
    <w:rsid w:val="00BB368C"/>
    <w:rsid w:val="00C34E23"/>
    <w:rsid w:val="00C6232C"/>
    <w:rsid w:val="00C93662"/>
    <w:rsid w:val="00CA250D"/>
    <w:rsid w:val="00CB5AF5"/>
    <w:rsid w:val="00CC2024"/>
    <w:rsid w:val="00DD45C6"/>
    <w:rsid w:val="00DF3033"/>
    <w:rsid w:val="00E76F68"/>
    <w:rsid w:val="00EB41A7"/>
    <w:rsid w:val="00EC0225"/>
    <w:rsid w:val="00EC5D29"/>
    <w:rsid w:val="00EE39DC"/>
    <w:rsid w:val="00EE6BCE"/>
    <w:rsid w:val="00FE5F50"/>
    <w:rsid w:val="01374E54"/>
    <w:rsid w:val="022C24DE"/>
    <w:rsid w:val="026430E8"/>
    <w:rsid w:val="03123995"/>
    <w:rsid w:val="0339167E"/>
    <w:rsid w:val="034C0D49"/>
    <w:rsid w:val="03802AE2"/>
    <w:rsid w:val="03B46C2F"/>
    <w:rsid w:val="04087628"/>
    <w:rsid w:val="04294F27"/>
    <w:rsid w:val="04441823"/>
    <w:rsid w:val="048F5AD2"/>
    <w:rsid w:val="04B5647F"/>
    <w:rsid w:val="068A46D4"/>
    <w:rsid w:val="06AA3005"/>
    <w:rsid w:val="06E415DA"/>
    <w:rsid w:val="07F27D26"/>
    <w:rsid w:val="080F6B2A"/>
    <w:rsid w:val="083C5A6C"/>
    <w:rsid w:val="089C0455"/>
    <w:rsid w:val="09012917"/>
    <w:rsid w:val="092959CA"/>
    <w:rsid w:val="09DA5017"/>
    <w:rsid w:val="09EF276F"/>
    <w:rsid w:val="0A3B59B5"/>
    <w:rsid w:val="0A456833"/>
    <w:rsid w:val="0A9A6B7F"/>
    <w:rsid w:val="0AE41BA8"/>
    <w:rsid w:val="0B8D2240"/>
    <w:rsid w:val="0BA93258"/>
    <w:rsid w:val="0CCF4D29"/>
    <w:rsid w:val="0D374B59"/>
    <w:rsid w:val="0D4C7ED9"/>
    <w:rsid w:val="0D5626E8"/>
    <w:rsid w:val="0D8511FA"/>
    <w:rsid w:val="0DC851A8"/>
    <w:rsid w:val="100F50F4"/>
    <w:rsid w:val="10265EFC"/>
    <w:rsid w:val="106321BD"/>
    <w:rsid w:val="10641C13"/>
    <w:rsid w:val="107514F4"/>
    <w:rsid w:val="10AF2C58"/>
    <w:rsid w:val="11175F93"/>
    <w:rsid w:val="1164759D"/>
    <w:rsid w:val="12C549B5"/>
    <w:rsid w:val="12E56E05"/>
    <w:rsid w:val="13474641"/>
    <w:rsid w:val="13B81E24"/>
    <w:rsid w:val="13D6611F"/>
    <w:rsid w:val="1433594E"/>
    <w:rsid w:val="149A2FD8"/>
    <w:rsid w:val="149E28FE"/>
    <w:rsid w:val="15932B49"/>
    <w:rsid w:val="15EA63FB"/>
    <w:rsid w:val="16013F56"/>
    <w:rsid w:val="1615355E"/>
    <w:rsid w:val="163D278F"/>
    <w:rsid w:val="16C52BE1"/>
    <w:rsid w:val="16ED6288"/>
    <w:rsid w:val="175D340E"/>
    <w:rsid w:val="17C074F9"/>
    <w:rsid w:val="17EF7561"/>
    <w:rsid w:val="183300A1"/>
    <w:rsid w:val="18EE24DE"/>
    <w:rsid w:val="19E733C3"/>
    <w:rsid w:val="19EE6C41"/>
    <w:rsid w:val="19FC5696"/>
    <w:rsid w:val="1A374EC0"/>
    <w:rsid w:val="1A3E3D94"/>
    <w:rsid w:val="1A94413F"/>
    <w:rsid w:val="1B3B6807"/>
    <w:rsid w:val="1C273FEB"/>
    <w:rsid w:val="1C3E30E2"/>
    <w:rsid w:val="1D152408"/>
    <w:rsid w:val="1DC31AF1"/>
    <w:rsid w:val="1E012619"/>
    <w:rsid w:val="1E1F7CB6"/>
    <w:rsid w:val="1E2A1BEA"/>
    <w:rsid w:val="1E5B61CE"/>
    <w:rsid w:val="1E5D0198"/>
    <w:rsid w:val="1E80324E"/>
    <w:rsid w:val="1EC3611C"/>
    <w:rsid w:val="1F78690B"/>
    <w:rsid w:val="1F877F90"/>
    <w:rsid w:val="200B777F"/>
    <w:rsid w:val="201B71ED"/>
    <w:rsid w:val="20256A93"/>
    <w:rsid w:val="203B4BF7"/>
    <w:rsid w:val="20F841A8"/>
    <w:rsid w:val="21822DD5"/>
    <w:rsid w:val="21D64EAA"/>
    <w:rsid w:val="21FE134A"/>
    <w:rsid w:val="224C6559"/>
    <w:rsid w:val="22E533C6"/>
    <w:rsid w:val="23014650"/>
    <w:rsid w:val="2322550C"/>
    <w:rsid w:val="23567302"/>
    <w:rsid w:val="235C6C70"/>
    <w:rsid w:val="23621B44"/>
    <w:rsid w:val="23E46D56"/>
    <w:rsid w:val="242765C4"/>
    <w:rsid w:val="243D75AA"/>
    <w:rsid w:val="24726043"/>
    <w:rsid w:val="24897B3B"/>
    <w:rsid w:val="248D7055"/>
    <w:rsid w:val="24994A5D"/>
    <w:rsid w:val="249B7324"/>
    <w:rsid w:val="2571431F"/>
    <w:rsid w:val="25E35426"/>
    <w:rsid w:val="260F33BA"/>
    <w:rsid w:val="26420E1C"/>
    <w:rsid w:val="265F63A8"/>
    <w:rsid w:val="26CA4D58"/>
    <w:rsid w:val="2721423F"/>
    <w:rsid w:val="274243CE"/>
    <w:rsid w:val="27C276CF"/>
    <w:rsid w:val="27C641E7"/>
    <w:rsid w:val="27F87E6C"/>
    <w:rsid w:val="285717B4"/>
    <w:rsid w:val="291C2F3B"/>
    <w:rsid w:val="2944705E"/>
    <w:rsid w:val="294F692F"/>
    <w:rsid w:val="296F386E"/>
    <w:rsid w:val="297E18BE"/>
    <w:rsid w:val="299274E0"/>
    <w:rsid w:val="2A0A4EA2"/>
    <w:rsid w:val="2AA42F05"/>
    <w:rsid w:val="2AB06DED"/>
    <w:rsid w:val="2AF65B69"/>
    <w:rsid w:val="2B5122C4"/>
    <w:rsid w:val="2BC41856"/>
    <w:rsid w:val="2BEE242F"/>
    <w:rsid w:val="2CFE48F4"/>
    <w:rsid w:val="2D1C71BC"/>
    <w:rsid w:val="2D354887"/>
    <w:rsid w:val="2DF37B00"/>
    <w:rsid w:val="2E5F7614"/>
    <w:rsid w:val="2FA21EAE"/>
    <w:rsid w:val="30556F21"/>
    <w:rsid w:val="30B13B28"/>
    <w:rsid w:val="318425FE"/>
    <w:rsid w:val="318A03B0"/>
    <w:rsid w:val="31927D00"/>
    <w:rsid w:val="31AF440F"/>
    <w:rsid w:val="31BE62C9"/>
    <w:rsid w:val="32193F7E"/>
    <w:rsid w:val="322F37A1"/>
    <w:rsid w:val="332630AA"/>
    <w:rsid w:val="33D5736C"/>
    <w:rsid w:val="340547BA"/>
    <w:rsid w:val="348731B2"/>
    <w:rsid w:val="351F5D4F"/>
    <w:rsid w:val="354237EC"/>
    <w:rsid w:val="35D72186"/>
    <w:rsid w:val="36451DB4"/>
    <w:rsid w:val="367D2D2D"/>
    <w:rsid w:val="38251072"/>
    <w:rsid w:val="38305B7D"/>
    <w:rsid w:val="39D73195"/>
    <w:rsid w:val="3A334CD1"/>
    <w:rsid w:val="3A681932"/>
    <w:rsid w:val="3AC76C6D"/>
    <w:rsid w:val="3BD961EF"/>
    <w:rsid w:val="3C5C36EA"/>
    <w:rsid w:val="3C76391C"/>
    <w:rsid w:val="3CA10ED6"/>
    <w:rsid w:val="3D7D7AB7"/>
    <w:rsid w:val="3E0E33A7"/>
    <w:rsid w:val="3ED01E68"/>
    <w:rsid w:val="3EF26282"/>
    <w:rsid w:val="3EF45B57"/>
    <w:rsid w:val="3F723AFC"/>
    <w:rsid w:val="3FD13B6C"/>
    <w:rsid w:val="400200E0"/>
    <w:rsid w:val="4090044C"/>
    <w:rsid w:val="40AF61D9"/>
    <w:rsid w:val="40E30E0E"/>
    <w:rsid w:val="40F167F2"/>
    <w:rsid w:val="40F52B57"/>
    <w:rsid w:val="410D7C37"/>
    <w:rsid w:val="410E09D6"/>
    <w:rsid w:val="41301A14"/>
    <w:rsid w:val="414A7B75"/>
    <w:rsid w:val="41513DE0"/>
    <w:rsid w:val="41662610"/>
    <w:rsid w:val="41AD6800"/>
    <w:rsid w:val="41CC6917"/>
    <w:rsid w:val="423C4757"/>
    <w:rsid w:val="435E7A42"/>
    <w:rsid w:val="43EE526A"/>
    <w:rsid w:val="44B6565C"/>
    <w:rsid w:val="44B95718"/>
    <w:rsid w:val="4568104C"/>
    <w:rsid w:val="45725A27"/>
    <w:rsid w:val="45A04342"/>
    <w:rsid w:val="45A559BB"/>
    <w:rsid w:val="45B20519"/>
    <w:rsid w:val="45B93656"/>
    <w:rsid w:val="45E5269D"/>
    <w:rsid w:val="45FD215E"/>
    <w:rsid w:val="463579D3"/>
    <w:rsid w:val="466E61EE"/>
    <w:rsid w:val="467F3242"/>
    <w:rsid w:val="47493A2A"/>
    <w:rsid w:val="47784E4E"/>
    <w:rsid w:val="47B02837"/>
    <w:rsid w:val="47B40579"/>
    <w:rsid w:val="482374AD"/>
    <w:rsid w:val="48427933"/>
    <w:rsid w:val="48774667"/>
    <w:rsid w:val="48BC5937"/>
    <w:rsid w:val="48D624DE"/>
    <w:rsid w:val="49267254"/>
    <w:rsid w:val="49535C10"/>
    <w:rsid w:val="49BC54C3"/>
    <w:rsid w:val="49E86AD4"/>
    <w:rsid w:val="49F166B2"/>
    <w:rsid w:val="4A007AA5"/>
    <w:rsid w:val="4A0D5D1E"/>
    <w:rsid w:val="4A7C6F56"/>
    <w:rsid w:val="4AD5598B"/>
    <w:rsid w:val="4B11183E"/>
    <w:rsid w:val="4B661B8A"/>
    <w:rsid w:val="4BA17066"/>
    <w:rsid w:val="4BCF0BEC"/>
    <w:rsid w:val="4C0F3FD0"/>
    <w:rsid w:val="4C7D362F"/>
    <w:rsid w:val="4C9A2FAF"/>
    <w:rsid w:val="4CD1167F"/>
    <w:rsid w:val="4CDD5D81"/>
    <w:rsid w:val="4D6245D3"/>
    <w:rsid w:val="4DCB537B"/>
    <w:rsid w:val="4E5959D6"/>
    <w:rsid w:val="4EB074C3"/>
    <w:rsid w:val="4F824AB9"/>
    <w:rsid w:val="504B3CD5"/>
    <w:rsid w:val="50894BE5"/>
    <w:rsid w:val="50E579F5"/>
    <w:rsid w:val="51154F67"/>
    <w:rsid w:val="51A74CAA"/>
    <w:rsid w:val="5226756D"/>
    <w:rsid w:val="5235606C"/>
    <w:rsid w:val="52A631B4"/>
    <w:rsid w:val="52C27FEE"/>
    <w:rsid w:val="53304504"/>
    <w:rsid w:val="5488314E"/>
    <w:rsid w:val="54C436BC"/>
    <w:rsid w:val="559C379D"/>
    <w:rsid w:val="55B31E70"/>
    <w:rsid w:val="55EB123E"/>
    <w:rsid w:val="56513437"/>
    <w:rsid w:val="567333AD"/>
    <w:rsid w:val="56783B41"/>
    <w:rsid w:val="56A812A9"/>
    <w:rsid w:val="56AC391A"/>
    <w:rsid w:val="57947A7F"/>
    <w:rsid w:val="58AA72E2"/>
    <w:rsid w:val="58EB3729"/>
    <w:rsid w:val="595E2E3B"/>
    <w:rsid w:val="5AA55C64"/>
    <w:rsid w:val="5ABA3CA0"/>
    <w:rsid w:val="5AC24903"/>
    <w:rsid w:val="5C6F4617"/>
    <w:rsid w:val="5D1E0517"/>
    <w:rsid w:val="5D3A69D3"/>
    <w:rsid w:val="5D634689"/>
    <w:rsid w:val="5DA93E5C"/>
    <w:rsid w:val="5DC0337C"/>
    <w:rsid w:val="5E03770C"/>
    <w:rsid w:val="5E315F82"/>
    <w:rsid w:val="5E49677F"/>
    <w:rsid w:val="5F522B20"/>
    <w:rsid w:val="5FB54A36"/>
    <w:rsid w:val="5FF94923"/>
    <w:rsid w:val="61DF3B2B"/>
    <w:rsid w:val="622F287E"/>
    <w:rsid w:val="62BB632D"/>
    <w:rsid w:val="63F83144"/>
    <w:rsid w:val="63FF2724"/>
    <w:rsid w:val="647E5D3F"/>
    <w:rsid w:val="648B3FB8"/>
    <w:rsid w:val="64C45731"/>
    <w:rsid w:val="64E04304"/>
    <w:rsid w:val="650A1380"/>
    <w:rsid w:val="65C4177D"/>
    <w:rsid w:val="65D4510C"/>
    <w:rsid w:val="665054B9"/>
    <w:rsid w:val="669C425A"/>
    <w:rsid w:val="66DC6D4D"/>
    <w:rsid w:val="67A05FCC"/>
    <w:rsid w:val="68511F1E"/>
    <w:rsid w:val="68676C3A"/>
    <w:rsid w:val="68A37B22"/>
    <w:rsid w:val="691E53FA"/>
    <w:rsid w:val="694B454C"/>
    <w:rsid w:val="6A263D73"/>
    <w:rsid w:val="6A845731"/>
    <w:rsid w:val="6AB53B3C"/>
    <w:rsid w:val="6B182A49"/>
    <w:rsid w:val="6B2807B2"/>
    <w:rsid w:val="6B4849B1"/>
    <w:rsid w:val="6B7065C2"/>
    <w:rsid w:val="6B8F75AD"/>
    <w:rsid w:val="6C5D4E4C"/>
    <w:rsid w:val="6C850DD8"/>
    <w:rsid w:val="6CC54CB2"/>
    <w:rsid w:val="6CE41A57"/>
    <w:rsid w:val="6D87562F"/>
    <w:rsid w:val="6E0A23F1"/>
    <w:rsid w:val="6E0A419F"/>
    <w:rsid w:val="6E5761EA"/>
    <w:rsid w:val="6F451933"/>
    <w:rsid w:val="6FFA0425"/>
    <w:rsid w:val="709B47C5"/>
    <w:rsid w:val="71017CEB"/>
    <w:rsid w:val="710B1071"/>
    <w:rsid w:val="71C62B4D"/>
    <w:rsid w:val="722C7970"/>
    <w:rsid w:val="72B77DC9"/>
    <w:rsid w:val="736F10A0"/>
    <w:rsid w:val="7467234B"/>
    <w:rsid w:val="74675EA7"/>
    <w:rsid w:val="74A42FAF"/>
    <w:rsid w:val="74C57072"/>
    <w:rsid w:val="75181898"/>
    <w:rsid w:val="756036A9"/>
    <w:rsid w:val="75705230"/>
    <w:rsid w:val="757F247A"/>
    <w:rsid w:val="75E904BB"/>
    <w:rsid w:val="75F53987"/>
    <w:rsid w:val="76200A04"/>
    <w:rsid w:val="765A3578"/>
    <w:rsid w:val="77183DD1"/>
    <w:rsid w:val="77574A32"/>
    <w:rsid w:val="784F3822"/>
    <w:rsid w:val="79075EAB"/>
    <w:rsid w:val="793F3897"/>
    <w:rsid w:val="7996322C"/>
    <w:rsid w:val="799B0CE5"/>
    <w:rsid w:val="7A28639F"/>
    <w:rsid w:val="7AAC51AF"/>
    <w:rsid w:val="7AB4478B"/>
    <w:rsid w:val="7C11382C"/>
    <w:rsid w:val="7DD50326"/>
    <w:rsid w:val="7E6C128B"/>
    <w:rsid w:val="7E6E13A2"/>
    <w:rsid w:val="7EC72C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975556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autoRedefine/>
    <w:uiPriority w:val="9"/>
    <w:qFormat/>
    <w:rsid w:val="00975556"/>
    <w:pPr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autoRedefine/>
    <w:uiPriority w:val="99"/>
    <w:unhideWhenUsed/>
    <w:qFormat/>
    <w:rsid w:val="009755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autoRedefine/>
    <w:uiPriority w:val="99"/>
    <w:unhideWhenUsed/>
    <w:qFormat/>
    <w:rsid w:val="009755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autoRedefine/>
    <w:uiPriority w:val="99"/>
    <w:semiHidden/>
    <w:unhideWhenUsed/>
    <w:qFormat/>
    <w:rsid w:val="00975556"/>
    <w:pPr>
      <w:jc w:val="left"/>
    </w:pPr>
    <w:rPr>
      <w:rFonts w:cs="Times New Roman"/>
      <w:kern w:val="0"/>
      <w:sz w:val="24"/>
    </w:rPr>
  </w:style>
  <w:style w:type="table" w:styleId="a6">
    <w:name w:val="Table Grid"/>
    <w:basedOn w:val="a1"/>
    <w:autoRedefine/>
    <w:uiPriority w:val="59"/>
    <w:qFormat/>
    <w:rsid w:val="00975556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autoRedefine/>
    <w:uiPriority w:val="22"/>
    <w:qFormat/>
    <w:rsid w:val="00975556"/>
    <w:rPr>
      <w:b/>
    </w:rPr>
  </w:style>
  <w:style w:type="character" w:styleId="a8">
    <w:name w:val="FollowedHyperlink"/>
    <w:basedOn w:val="a0"/>
    <w:autoRedefine/>
    <w:uiPriority w:val="99"/>
    <w:semiHidden/>
    <w:unhideWhenUsed/>
    <w:qFormat/>
    <w:rsid w:val="00975556"/>
    <w:rPr>
      <w:color w:val="333333"/>
      <w:u w:val="none"/>
    </w:rPr>
  </w:style>
  <w:style w:type="character" w:styleId="a9">
    <w:name w:val="Hyperlink"/>
    <w:basedOn w:val="a0"/>
    <w:autoRedefine/>
    <w:uiPriority w:val="99"/>
    <w:semiHidden/>
    <w:unhideWhenUsed/>
    <w:qFormat/>
    <w:rsid w:val="00975556"/>
    <w:rPr>
      <w:color w:val="333333"/>
      <w:u w:val="none"/>
    </w:rPr>
  </w:style>
  <w:style w:type="paragraph" w:customStyle="1" w:styleId="Default">
    <w:name w:val="Default"/>
    <w:autoRedefine/>
    <w:qFormat/>
    <w:rsid w:val="00975556"/>
    <w:pPr>
      <w:widowControl w:val="0"/>
      <w:autoSpaceDE w:val="0"/>
      <w:autoSpaceDN w:val="0"/>
      <w:adjustRightInd w:val="0"/>
    </w:pPr>
    <w:rPr>
      <w:rFonts w:ascii="黑体" w:eastAsia="黑体" w:cs="黑体"/>
      <w:color w:val="000000"/>
      <w:sz w:val="24"/>
      <w:szCs w:val="24"/>
    </w:rPr>
  </w:style>
  <w:style w:type="character" w:customStyle="1" w:styleId="hover">
    <w:name w:val="hover"/>
    <w:basedOn w:val="a0"/>
    <w:autoRedefine/>
    <w:qFormat/>
    <w:rsid w:val="00975556"/>
    <w:rPr>
      <w:color w:val="5FB878"/>
    </w:rPr>
  </w:style>
  <w:style w:type="character" w:customStyle="1" w:styleId="hover1">
    <w:name w:val="hover1"/>
    <w:basedOn w:val="a0"/>
    <w:autoRedefine/>
    <w:qFormat/>
    <w:rsid w:val="00975556"/>
    <w:rPr>
      <w:color w:val="FFFFFF"/>
    </w:rPr>
  </w:style>
  <w:style w:type="character" w:customStyle="1" w:styleId="hover2">
    <w:name w:val="hover2"/>
    <w:basedOn w:val="a0"/>
    <w:autoRedefine/>
    <w:qFormat/>
    <w:rsid w:val="00975556"/>
    <w:rPr>
      <w:color w:val="5FB878"/>
    </w:rPr>
  </w:style>
  <w:style w:type="character" w:customStyle="1" w:styleId="layui-laypage-curr">
    <w:name w:val="layui-laypage-curr"/>
    <w:basedOn w:val="a0"/>
    <w:autoRedefine/>
    <w:qFormat/>
    <w:rsid w:val="00975556"/>
  </w:style>
  <w:style w:type="character" w:customStyle="1" w:styleId="layui-this4">
    <w:name w:val="layui-this4"/>
    <w:basedOn w:val="a0"/>
    <w:autoRedefine/>
    <w:qFormat/>
    <w:rsid w:val="00975556"/>
    <w:rPr>
      <w:bdr w:val="single" w:sz="6" w:space="0" w:color="EEEEEE"/>
      <w:shd w:val="clear" w:color="auto" w:fill="FFFFFF"/>
    </w:rPr>
  </w:style>
  <w:style w:type="character" w:customStyle="1" w:styleId="first-child">
    <w:name w:val="first-child"/>
    <w:basedOn w:val="a0"/>
    <w:autoRedefine/>
    <w:qFormat/>
    <w:rsid w:val="00975556"/>
  </w:style>
  <w:style w:type="character" w:customStyle="1" w:styleId="hover28">
    <w:name w:val="hover28"/>
    <w:basedOn w:val="a0"/>
    <w:autoRedefine/>
    <w:qFormat/>
    <w:rsid w:val="00975556"/>
    <w:rPr>
      <w:color w:val="5FB878"/>
    </w:rPr>
  </w:style>
  <w:style w:type="character" w:customStyle="1" w:styleId="hover29">
    <w:name w:val="hover29"/>
    <w:basedOn w:val="a0"/>
    <w:autoRedefine/>
    <w:qFormat/>
    <w:rsid w:val="00975556"/>
    <w:rPr>
      <w:color w:val="5FB878"/>
    </w:rPr>
  </w:style>
  <w:style w:type="character" w:customStyle="1" w:styleId="hover30">
    <w:name w:val="hover30"/>
    <w:basedOn w:val="a0"/>
    <w:autoRedefine/>
    <w:qFormat/>
    <w:rsid w:val="00975556"/>
    <w:rPr>
      <w:color w:val="FFFFFF"/>
    </w:rPr>
  </w:style>
  <w:style w:type="character" w:customStyle="1" w:styleId="layui-this3">
    <w:name w:val="layui-this3"/>
    <w:basedOn w:val="a0"/>
    <w:autoRedefine/>
    <w:qFormat/>
    <w:rsid w:val="00975556"/>
    <w:rPr>
      <w:bdr w:val="single" w:sz="6" w:space="0" w:color="EEEEEE"/>
      <w:shd w:val="clear" w:color="auto" w:fill="FFFFFF"/>
    </w:rPr>
  </w:style>
  <w:style w:type="character" w:customStyle="1" w:styleId="hover27">
    <w:name w:val="hover27"/>
    <w:basedOn w:val="a0"/>
    <w:autoRedefine/>
    <w:qFormat/>
    <w:rsid w:val="00975556"/>
    <w:rPr>
      <w:color w:val="5FB878"/>
    </w:rPr>
  </w:style>
  <w:style w:type="character" w:customStyle="1" w:styleId="layui-this">
    <w:name w:val="layui-this"/>
    <w:basedOn w:val="a0"/>
    <w:autoRedefine/>
    <w:qFormat/>
    <w:rsid w:val="00975556"/>
    <w:rPr>
      <w:bdr w:val="single" w:sz="6" w:space="0" w:color="EEEEEE"/>
      <w:shd w:val="clear" w:color="auto" w:fill="FFFFFF"/>
    </w:rPr>
  </w:style>
  <w:style w:type="character" w:customStyle="1" w:styleId="hover26">
    <w:name w:val="hover26"/>
    <w:basedOn w:val="a0"/>
    <w:autoRedefine/>
    <w:qFormat/>
    <w:rsid w:val="00975556"/>
    <w:rPr>
      <w:color w:val="5FB878"/>
    </w:rPr>
  </w:style>
  <w:style w:type="character" w:customStyle="1" w:styleId="Char0">
    <w:name w:val="页眉 Char"/>
    <w:basedOn w:val="a0"/>
    <w:link w:val="a4"/>
    <w:autoRedefine/>
    <w:uiPriority w:val="99"/>
    <w:qFormat/>
    <w:rsid w:val="00975556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autoRedefine/>
    <w:uiPriority w:val="99"/>
    <w:qFormat/>
    <w:rsid w:val="00975556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font11">
    <w:name w:val="font11"/>
    <w:basedOn w:val="a0"/>
    <w:autoRedefine/>
    <w:qFormat/>
    <w:rsid w:val="00975556"/>
    <w:rPr>
      <w:rFonts w:ascii="Calibri" w:hAnsi="Calibri" w:cs="Calibri" w:hint="default"/>
      <w:color w:val="000000"/>
      <w:sz w:val="22"/>
      <w:szCs w:val="22"/>
      <w:u w:val="none"/>
    </w:rPr>
  </w:style>
  <w:style w:type="character" w:customStyle="1" w:styleId="font01">
    <w:name w:val="font01"/>
    <w:basedOn w:val="a0"/>
    <w:autoRedefine/>
    <w:qFormat/>
    <w:rsid w:val="00975556"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21">
    <w:name w:val="font21"/>
    <w:basedOn w:val="a0"/>
    <w:autoRedefine/>
    <w:qFormat/>
    <w:rsid w:val="00975556"/>
    <w:rPr>
      <w:rFonts w:ascii="宋体" w:eastAsia="宋体" w:hAnsi="宋体" w:cs="宋体" w:hint="eastAsia"/>
      <w:color w:val="000000"/>
      <w:sz w:val="24"/>
      <w:szCs w:val="24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94</Words>
  <Characters>537</Characters>
  <Application>Microsoft Office Word</Application>
  <DocSecurity>0</DocSecurity>
  <Lines>4</Lines>
  <Paragraphs>1</Paragraphs>
  <ScaleCrop>false</ScaleCrop>
  <Company>Microsoft</Company>
  <LinksUpToDate>false</LinksUpToDate>
  <CharactersWithSpaces>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GKYY</cp:lastModifiedBy>
  <cp:revision>2</cp:revision>
  <dcterms:created xsi:type="dcterms:W3CDTF">2024-05-15T02:07:00Z</dcterms:created>
  <dcterms:modified xsi:type="dcterms:W3CDTF">2024-05-15T02:07:00Z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CD2492B4D8224015B538CD710B4B2538_13</vt:lpwstr>
  </property>
  <property fmtid="{D5CDD505-2E9C-101B-9397-08002B2CF9AE}" pid="4" name="KSOSaveFontToCloudKey">
    <vt:lpwstr>254445174_btnclosed</vt:lpwstr>
  </property>
</Properties>
</file>