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6B6B"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r>
        <w:rPr>
          <w:rFonts w:ascii="黑体" w:hAnsi="黑体" w:eastAsia="黑体" w:cs="仿宋_GB2312"/>
          <w:sz w:val="32"/>
          <w:szCs w:val="32"/>
        </w:rPr>
        <w:t>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 w14:paraId="5F47F64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 w14:paraId="5486D39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E55B4F"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呈：玉林市中西医结合骨科医院</w:t>
      </w:r>
    </w:p>
    <w:tbl>
      <w:tblPr>
        <w:tblStyle w:val="4"/>
        <w:tblW w:w="14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1"/>
        <w:gridCol w:w="1920"/>
        <w:gridCol w:w="990"/>
        <w:gridCol w:w="1980"/>
        <w:gridCol w:w="2579"/>
        <w:gridCol w:w="2040"/>
        <w:gridCol w:w="1380"/>
        <w:gridCol w:w="1380"/>
      </w:tblGrid>
      <w:tr w14:paraId="09973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60AC695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801" w:type="dxa"/>
            <w:noWrap w:val="0"/>
            <w:vAlign w:val="center"/>
          </w:tcPr>
          <w:p w14:paraId="349A4A5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货物名称</w:t>
            </w:r>
          </w:p>
        </w:tc>
        <w:tc>
          <w:tcPr>
            <w:tcW w:w="1920" w:type="dxa"/>
            <w:noWrap w:val="0"/>
            <w:vAlign w:val="center"/>
          </w:tcPr>
          <w:p w14:paraId="6FD7BCA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品牌</w:t>
            </w:r>
          </w:p>
        </w:tc>
        <w:tc>
          <w:tcPr>
            <w:tcW w:w="990" w:type="dxa"/>
            <w:noWrap w:val="0"/>
            <w:vAlign w:val="center"/>
          </w:tcPr>
          <w:p w14:paraId="758CA58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产地</w:t>
            </w:r>
          </w:p>
        </w:tc>
        <w:tc>
          <w:tcPr>
            <w:tcW w:w="1980" w:type="dxa"/>
            <w:noWrap w:val="0"/>
            <w:vAlign w:val="center"/>
          </w:tcPr>
          <w:p w14:paraId="4426E13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规格型号</w:t>
            </w:r>
          </w:p>
        </w:tc>
        <w:tc>
          <w:tcPr>
            <w:tcW w:w="2579" w:type="dxa"/>
            <w:noWrap w:val="0"/>
            <w:vAlign w:val="center"/>
          </w:tcPr>
          <w:p w14:paraId="6EEE377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配置参数</w:t>
            </w:r>
          </w:p>
        </w:tc>
        <w:tc>
          <w:tcPr>
            <w:tcW w:w="2040" w:type="dxa"/>
            <w:noWrap w:val="0"/>
            <w:vAlign w:val="center"/>
          </w:tcPr>
          <w:p w14:paraId="02D4574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数量（台/套）</w:t>
            </w:r>
          </w:p>
        </w:tc>
        <w:tc>
          <w:tcPr>
            <w:tcW w:w="1380" w:type="dxa"/>
            <w:noWrap w:val="0"/>
            <w:vAlign w:val="center"/>
          </w:tcPr>
          <w:p w14:paraId="14CD1A2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单价</w:t>
            </w:r>
          </w:p>
        </w:tc>
        <w:tc>
          <w:tcPr>
            <w:tcW w:w="1380" w:type="dxa"/>
            <w:noWrap w:val="0"/>
            <w:vAlign w:val="center"/>
          </w:tcPr>
          <w:p w14:paraId="752CA32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总价</w:t>
            </w:r>
          </w:p>
        </w:tc>
      </w:tr>
      <w:tr w14:paraId="7BCAD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612C473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C0B1FF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88149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C3E8DB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CE86C7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41B7DAF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另附详细配置清单，word文档</w:t>
            </w:r>
          </w:p>
        </w:tc>
        <w:tc>
          <w:tcPr>
            <w:tcW w:w="2040" w:type="dxa"/>
            <w:noWrap w:val="0"/>
            <w:vAlign w:val="center"/>
          </w:tcPr>
          <w:p w14:paraId="01C1B69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AED386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39FF41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74ADE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5" w:type="dxa"/>
            <w:noWrap w:val="0"/>
            <w:vAlign w:val="center"/>
          </w:tcPr>
          <w:p w14:paraId="218EC78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952E4F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92F91B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D1F727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B8F4BE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0DEC9A8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57734D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C96E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ADF93F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081D5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5" w:type="dxa"/>
            <w:gridSpan w:val="9"/>
            <w:noWrap w:val="0"/>
            <w:vAlign w:val="center"/>
          </w:tcPr>
          <w:p w14:paraId="2443F16C"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合计总价：</w:t>
            </w:r>
          </w:p>
        </w:tc>
      </w:tr>
      <w:tr w14:paraId="66ECE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5" w:type="dxa"/>
            <w:gridSpan w:val="9"/>
            <w:noWrap w:val="0"/>
            <w:vAlign w:val="center"/>
          </w:tcPr>
          <w:p w14:paraId="7B6FA0AF"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质保期：</w:t>
            </w:r>
          </w:p>
        </w:tc>
      </w:tr>
    </w:tbl>
    <w:p w14:paraId="1E195C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公司名称（盖章）： </w:t>
      </w:r>
    </w:p>
    <w:p w14:paraId="3D1598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联系人姓名：</w:t>
      </w:r>
    </w:p>
    <w:p w14:paraId="1D4C5F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联系人电话：</w:t>
      </w:r>
    </w:p>
    <w:p w14:paraId="058BF2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时间：</w:t>
      </w:r>
    </w:p>
    <w:p w14:paraId="60086344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 w14:paraId="4983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4F80D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参数收集表</w:t>
      </w:r>
    </w:p>
    <w:p w14:paraId="1A51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5878"/>
        <w:gridCol w:w="3812"/>
        <w:gridCol w:w="1817"/>
      </w:tblGrid>
      <w:tr w14:paraId="23D1F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7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项目内容</w:t>
            </w:r>
          </w:p>
        </w:tc>
        <w:tc>
          <w:tcPr>
            <w:tcW w:w="58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A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技术参数或配置</w:t>
            </w:r>
          </w:p>
        </w:tc>
        <w:tc>
          <w:tcPr>
            <w:tcW w:w="3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DE3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是否为指向性、独家参数，如是，请说明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D9B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EFB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7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厂家名称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C1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5E2A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330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5E4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5B1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品牌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BB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1977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17A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42D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E12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C0F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E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B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257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C2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报价（万元）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0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89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C38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质保期（年）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E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1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0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0A12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E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技术参数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0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D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B0E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B0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4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3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C577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0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7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F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8E2E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A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A1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6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CBE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D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配置清单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7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3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3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5BE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9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4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138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E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1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7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BAF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0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A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D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7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99BB5BB"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注：本表格需提交纸质版材料，同时提交word版本至指定邮箱。</w:t>
      </w:r>
      <w:bookmarkStart w:id="0" w:name="_GoBack"/>
      <w:bookmarkEnd w:id="0"/>
    </w:p>
    <w:sectPr>
      <w:pgSz w:w="16838" w:h="11906" w:orient="landscape"/>
      <w:pgMar w:top="1587" w:right="1417" w:bottom="1417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zhiMDQ5MjAwYzY5Y2ZkZDBiYjY4ODdiZmE5MGYifQ=="/>
  </w:docVars>
  <w:rsids>
    <w:rsidRoot w:val="00000000"/>
    <w:rsid w:val="080778C7"/>
    <w:rsid w:val="1BD6378F"/>
    <w:rsid w:val="54E81C63"/>
    <w:rsid w:val="5EE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9"/>
    <w:basedOn w:val="1"/>
    <w:next w:val="1"/>
    <w:qFormat/>
    <w:uiPriority w:val="0"/>
    <w:pPr>
      <w:ind w:left="336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256</Characters>
  <Lines>0</Lines>
  <Paragraphs>0</Paragraphs>
  <TotalTime>2</TotalTime>
  <ScaleCrop>false</ScaleCrop>
  <LinksUpToDate>false</LinksUpToDate>
  <CharactersWithSpaces>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2024-06-14T08:27:00Z</dcterms:created>
  <dc:creator>Administrator</dc:creator>
  <cp:lastModifiedBy>唐 눈_눈</cp:lastModifiedBy>
  <dcterms:modified xsi:type="dcterms:W3CDTF">2024-09-25T01:36:55Z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4FD0FB30E0C2479E97077AF31E50D68E_12</vt:lpwstr>
  </property>
</Properties>
</file>